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C1" w:rsidRPr="009C038B" w:rsidRDefault="00CD3585" w:rsidP="00737B49">
      <w:pPr>
        <w:jc w:val="center"/>
        <w:rPr>
          <w:rFonts w:ascii="Constantia" w:hAnsi="Constantia"/>
          <w:b/>
          <w:i/>
        </w:rPr>
      </w:pPr>
      <w:bookmarkStart w:id="0" w:name="_GoBack"/>
      <w:bookmarkEnd w:id="0"/>
      <w:r w:rsidRPr="009C038B">
        <w:rPr>
          <w:rFonts w:ascii="Constantia" w:hAnsi="Constantia"/>
          <w:b/>
          <w:i/>
          <w:noProof/>
        </w:rPr>
        <w:drawing>
          <wp:anchor distT="0" distB="0" distL="114300" distR="114300" simplePos="0" relativeHeight="251658240" behindDoc="0" locked="0" layoutInCell="1" allowOverlap="1" wp14:anchorId="359BEE21" wp14:editId="3A0B28F4">
            <wp:simplePos x="0" y="0"/>
            <wp:positionH relativeFrom="column">
              <wp:posOffset>-101600</wp:posOffset>
            </wp:positionH>
            <wp:positionV relativeFrom="paragraph">
              <wp:posOffset>100331</wp:posOffset>
            </wp:positionV>
            <wp:extent cx="946150" cy="1087592"/>
            <wp:effectExtent l="0" t="0" r="0" b="0"/>
            <wp:wrapNone/>
            <wp:docPr id="1" name="Picture 1"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947668" cy="10893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F1C4C" w:rsidRPr="00737B49" w:rsidRDefault="00A937A0" w:rsidP="00737B49">
      <w:pPr>
        <w:spacing w:after="0" w:line="240" w:lineRule="auto"/>
        <w:jc w:val="center"/>
        <w:rPr>
          <w:b/>
          <w:u w:val="single"/>
        </w:rPr>
      </w:pPr>
      <w:r>
        <w:rPr>
          <w:b/>
          <w:u w:val="single"/>
        </w:rPr>
        <w:t>FINDON</w:t>
      </w:r>
      <w:r w:rsidR="00737B49" w:rsidRPr="00737B49">
        <w:rPr>
          <w:b/>
          <w:u w:val="single"/>
        </w:rPr>
        <w:t xml:space="preserve"> RIDING CLUB</w:t>
      </w:r>
    </w:p>
    <w:p w:rsidR="00881A4C" w:rsidRDefault="00A97BBC" w:rsidP="00A97BBC">
      <w:pPr>
        <w:spacing w:after="0" w:line="240" w:lineRule="auto"/>
      </w:pPr>
      <w:r>
        <w:t xml:space="preserve">                                                                                                                                                                 </w:t>
      </w:r>
      <w:r w:rsidR="00C6403E">
        <w:t xml:space="preserve">Secretary: </w:t>
      </w:r>
      <w:r w:rsidR="001C6E63">
        <w:t>Dorothy Burnett</w:t>
      </w:r>
    </w:p>
    <w:p w:rsidR="00A937A0" w:rsidRDefault="001C6E63" w:rsidP="00A937A0">
      <w:pPr>
        <w:spacing w:after="0" w:line="240" w:lineRule="auto"/>
        <w:jc w:val="right"/>
      </w:pPr>
      <w:r>
        <w:t xml:space="preserve">26 </w:t>
      </w:r>
      <w:proofErr w:type="spellStart"/>
      <w:r>
        <w:t>Carnferg</w:t>
      </w:r>
      <w:proofErr w:type="spellEnd"/>
      <w:r>
        <w:t xml:space="preserve"> Place</w:t>
      </w:r>
    </w:p>
    <w:p w:rsidR="00A937A0" w:rsidRDefault="001C6E63" w:rsidP="00A937A0">
      <w:pPr>
        <w:spacing w:after="0" w:line="240" w:lineRule="auto"/>
        <w:jc w:val="right"/>
      </w:pPr>
      <w:proofErr w:type="spellStart"/>
      <w:r>
        <w:t>Aboyne</w:t>
      </w:r>
      <w:proofErr w:type="spellEnd"/>
      <w:r>
        <w:t xml:space="preserve"> </w:t>
      </w:r>
    </w:p>
    <w:p w:rsidR="001C6E63" w:rsidRDefault="001C6E63" w:rsidP="00A937A0">
      <w:pPr>
        <w:spacing w:after="0" w:line="240" w:lineRule="auto"/>
        <w:jc w:val="right"/>
      </w:pPr>
      <w:r>
        <w:t>Aberdeenshire</w:t>
      </w:r>
    </w:p>
    <w:p w:rsidR="00A937A0" w:rsidRDefault="001C6E63" w:rsidP="00A937A0">
      <w:pPr>
        <w:spacing w:after="0" w:line="240" w:lineRule="auto"/>
        <w:jc w:val="right"/>
      </w:pPr>
      <w:r>
        <w:t>AB34 5GH</w:t>
      </w:r>
    </w:p>
    <w:p w:rsidR="00010FC1" w:rsidRDefault="00010FC1" w:rsidP="00EF1C4C">
      <w:pPr>
        <w:spacing w:after="0" w:line="240" w:lineRule="auto"/>
        <w:jc w:val="right"/>
      </w:pPr>
      <w:r>
        <w:t xml:space="preserve">Mob: </w:t>
      </w:r>
      <w:r w:rsidR="00A937A0">
        <w:t>0</w:t>
      </w:r>
      <w:r w:rsidR="001C6E63">
        <w:t>779 2969 363</w:t>
      </w:r>
    </w:p>
    <w:p w:rsidR="00A836A4" w:rsidRDefault="00A836A4" w:rsidP="00010FC1">
      <w:pPr>
        <w:spacing w:after="0" w:line="240" w:lineRule="auto"/>
        <w:jc w:val="right"/>
      </w:pPr>
    </w:p>
    <w:p w:rsidR="00010FC1" w:rsidRDefault="00010FC1" w:rsidP="00010FC1">
      <w:pPr>
        <w:spacing w:after="0" w:line="240" w:lineRule="auto"/>
      </w:pPr>
      <w:r>
        <w:t>Dear Secretary,</w:t>
      </w:r>
    </w:p>
    <w:p w:rsidR="00010FC1" w:rsidRPr="006F4F8F" w:rsidRDefault="00010FC1" w:rsidP="00010FC1">
      <w:pPr>
        <w:spacing w:after="0" w:line="240" w:lineRule="auto"/>
        <w:rPr>
          <w:sz w:val="12"/>
        </w:rPr>
      </w:pPr>
    </w:p>
    <w:p w:rsidR="00CD3585" w:rsidRPr="00CD3585" w:rsidRDefault="00010FC1" w:rsidP="00CD3585">
      <w:pPr>
        <w:spacing w:after="0" w:line="240" w:lineRule="auto"/>
        <w:jc w:val="center"/>
        <w:rPr>
          <w:b/>
        </w:rPr>
      </w:pPr>
      <w:r w:rsidRPr="00CD3585">
        <w:rPr>
          <w:b/>
        </w:rPr>
        <w:t xml:space="preserve">Area 22 </w:t>
      </w:r>
      <w:r w:rsidR="00CD3585">
        <w:rPr>
          <w:b/>
        </w:rPr>
        <w:t>Show</w:t>
      </w:r>
      <w:r w:rsidR="00C3721C">
        <w:rPr>
          <w:b/>
        </w:rPr>
        <w:t xml:space="preserve"> J</w:t>
      </w:r>
      <w:r w:rsidR="00CD3585">
        <w:rPr>
          <w:b/>
        </w:rPr>
        <w:t>umping/Style Jumping</w:t>
      </w:r>
      <w:r w:rsidR="00CD3585" w:rsidRPr="00CD3585">
        <w:rPr>
          <w:b/>
        </w:rPr>
        <w:t xml:space="preserve"> </w:t>
      </w:r>
      <w:r w:rsidR="00CD3585">
        <w:rPr>
          <w:b/>
        </w:rPr>
        <w:t xml:space="preserve">&amp; </w:t>
      </w:r>
      <w:r w:rsidRPr="00CD3585">
        <w:rPr>
          <w:b/>
        </w:rPr>
        <w:t>Dressage/Riding Test</w:t>
      </w:r>
      <w:r w:rsidR="00CD3585">
        <w:rPr>
          <w:b/>
        </w:rPr>
        <w:t xml:space="preserve"> </w:t>
      </w:r>
      <w:r w:rsidR="00AF2F0A" w:rsidRPr="00CD3585">
        <w:rPr>
          <w:b/>
        </w:rPr>
        <w:t>Qualifiers</w:t>
      </w:r>
    </w:p>
    <w:p w:rsidR="00010FC1" w:rsidRPr="001C6E63" w:rsidRDefault="00CD3585" w:rsidP="001C6E63">
      <w:pPr>
        <w:spacing w:after="0" w:line="240" w:lineRule="auto"/>
        <w:jc w:val="center"/>
        <w:rPr>
          <w:b/>
        </w:rPr>
      </w:pPr>
      <w:proofErr w:type="spellStart"/>
      <w:r w:rsidRPr="00CD3585">
        <w:rPr>
          <w:b/>
        </w:rPr>
        <w:t>Brechin</w:t>
      </w:r>
      <w:proofErr w:type="spellEnd"/>
      <w:r w:rsidRPr="00CD3585">
        <w:rPr>
          <w:b/>
        </w:rPr>
        <w:t xml:space="preserve"> Castle Equestrian </w:t>
      </w:r>
      <w:r w:rsidR="00A22978">
        <w:rPr>
          <w:b/>
        </w:rPr>
        <w:t>4</w:t>
      </w:r>
      <w:r w:rsidR="00A22978" w:rsidRPr="00A22978">
        <w:rPr>
          <w:b/>
          <w:vertAlign w:val="superscript"/>
        </w:rPr>
        <w:t>th</w:t>
      </w:r>
      <w:r w:rsidR="00A22978">
        <w:rPr>
          <w:b/>
        </w:rPr>
        <w:t xml:space="preserve"> &amp; 5</w:t>
      </w:r>
      <w:r w:rsidR="00A22978" w:rsidRPr="00A22978">
        <w:rPr>
          <w:b/>
          <w:vertAlign w:val="superscript"/>
        </w:rPr>
        <w:t>th</w:t>
      </w:r>
      <w:r w:rsidR="00A22978">
        <w:rPr>
          <w:b/>
        </w:rPr>
        <w:t xml:space="preserve"> July 2020</w:t>
      </w:r>
    </w:p>
    <w:p w:rsidR="00010FC1" w:rsidRDefault="00010FC1" w:rsidP="00010FC1">
      <w:pPr>
        <w:spacing w:after="0" w:line="240" w:lineRule="auto"/>
        <w:rPr>
          <w:b/>
        </w:rPr>
      </w:pPr>
      <w:r>
        <w:t xml:space="preserve">Please find enclosed the entry forms for the above competition. </w:t>
      </w:r>
      <w:r w:rsidR="005855E1">
        <w:t xml:space="preserve"> </w:t>
      </w:r>
      <w:r w:rsidR="005855E1" w:rsidRPr="001C6E63">
        <w:rPr>
          <w:b/>
        </w:rPr>
        <w:t xml:space="preserve">The closing date </w:t>
      </w:r>
      <w:r w:rsidRPr="001C6E63">
        <w:rPr>
          <w:b/>
        </w:rPr>
        <w:t xml:space="preserve">is </w:t>
      </w:r>
      <w:r w:rsidR="00A22978">
        <w:rPr>
          <w:b/>
        </w:rPr>
        <w:t>22</w:t>
      </w:r>
      <w:r w:rsidR="00A22978" w:rsidRPr="00A22978">
        <w:rPr>
          <w:b/>
          <w:vertAlign w:val="superscript"/>
        </w:rPr>
        <w:t>nd</w:t>
      </w:r>
      <w:r w:rsidR="00A22978">
        <w:rPr>
          <w:b/>
        </w:rPr>
        <w:t xml:space="preserve"> June 2020</w:t>
      </w:r>
      <w:r w:rsidRPr="001C6E63">
        <w:rPr>
          <w:b/>
        </w:rPr>
        <w:t xml:space="preserve">. </w:t>
      </w:r>
    </w:p>
    <w:p w:rsidR="00DF722B" w:rsidRDefault="00DF722B" w:rsidP="00010FC1">
      <w:pPr>
        <w:spacing w:after="0" w:line="240" w:lineRule="auto"/>
        <w:rPr>
          <w:b/>
        </w:rPr>
      </w:pPr>
    </w:p>
    <w:p w:rsidR="00DE0457" w:rsidRDefault="00DE0457" w:rsidP="00DE0457">
      <w:pPr>
        <w:spacing w:after="0" w:line="240" w:lineRule="auto"/>
      </w:pPr>
      <w:r w:rsidRPr="00DE0457">
        <w:rPr>
          <w:b/>
        </w:rPr>
        <w:t xml:space="preserve">QUALIFYING ENTRIES </w:t>
      </w:r>
      <w:r w:rsidRPr="00DF722B">
        <w:t>should be sent on the</w:t>
      </w:r>
      <w:r w:rsidR="00027E71">
        <w:t xml:space="preserve"> official BRC entry forms available to download from BRC website</w:t>
      </w:r>
      <w:r w:rsidRPr="00DF722B">
        <w:t xml:space="preserve">.  Please remember for </w:t>
      </w:r>
      <w:r w:rsidR="00027E71" w:rsidRPr="00DF722B">
        <w:t>qualifying</w:t>
      </w:r>
      <w:r w:rsidRPr="00DF722B">
        <w:t xml:space="preserve"> entries to</w:t>
      </w:r>
      <w:r w:rsidR="00DF722B">
        <w:t xml:space="preserve"> </w:t>
      </w:r>
      <w:r w:rsidR="00DF722B" w:rsidRPr="00DF722B">
        <w:rPr>
          <w:b/>
        </w:rPr>
        <w:t>ALSO</w:t>
      </w:r>
      <w:r w:rsidRPr="00DF722B">
        <w:t xml:space="preserve"> complete the online prelim entries to BRC</w:t>
      </w:r>
      <w:r w:rsidR="00DF722B">
        <w:t xml:space="preserve"> via the website below:</w:t>
      </w:r>
    </w:p>
    <w:p w:rsidR="00A67F63" w:rsidRDefault="00BB762C" w:rsidP="00C6403E">
      <w:pPr>
        <w:spacing w:after="0" w:line="240" w:lineRule="auto"/>
        <w:jc w:val="center"/>
        <w:rPr>
          <w:rFonts w:ascii="Corbel" w:eastAsia="Times New Roman" w:hAnsi="Corbel"/>
          <w:sz w:val="24"/>
          <w:szCs w:val="24"/>
        </w:rPr>
      </w:pPr>
      <w:hyperlink r:id="rId9" w:tooltip="blocked::http://www.bhs.org.uk/enjoy-riding/british-riding-clubs/brc-downloads" w:history="1">
        <w:r w:rsidR="00716108">
          <w:rPr>
            <w:rStyle w:val="Hyperlink"/>
            <w:rFonts w:ascii="Corbel" w:eastAsia="Times New Roman" w:hAnsi="Corbel"/>
            <w:color w:val="0066CC"/>
            <w:sz w:val="24"/>
            <w:szCs w:val="24"/>
          </w:rPr>
          <w:t>http://www.bhs.org.uk/enjoy-riding/british-riding-clubs/brc-downloads</w:t>
        </w:r>
      </w:hyperlink>
    </w:p>
    <w:p w:rsidR="00716108" w:rsidRPr="00DF722B" w:rsidRDefault="00716108" w:rsidP="00C6403E">
      <w:pPr>
        <w:spacing w:after="0" w:line="240" w:lineRule="auto"/>
        <w:jc w:val="center"/>
      </w:pPr>
    </w:p>
    <w:p w:rsidR="00DE0457" w:rsidRPr="00DF722B" w:rsidRDefault="00DE0457" w:rsidP="00010FC1">
      <w:pPr>
        <w:spacing w:after="0" w:line="240" w:lineRule="auto"/>
        <w:rPr>
          <w:b/>
        </w:rPr>
      </w:pPr>
      <w:r w:rsidRPr="00DE0457">
        <w:rPr>
          <w:b/>
        </w:rPr>
        <w:t xml:space="preserve">NON QUALIFYING ENTRIES </w:t>
      </w:r>
      <w:r w:rsidRPr="00DF722B">
        <w:t>should go onto the non-qualifying sheets attached to this email. Print as many as you need.</w:t>
      </w:r>
    </w:p>
    <w:p w:rsidR="00C776AF" w:rsidRDefault="00C776AF" w:rsidP="00010FC1">
      <w:pPr>
        <w:spacing w:after="0" w:line="240" w:lineRule="auto"/>
      </w:pPr>
    </w:p>
    <w:p w:rsidR="00856382" w:rsidRDefault="00856382" w:rsidP="00010FC1">
      <w:pPr>
        <w:spacing w:after="0" w:line="240" w:lineRule="auto"/>
      </w:pPr>
      <w:r>
        <w:t xml:space="preserve">Please supply contact information for your club for all future communication. Times will be emailed out and posted on our website </w:t>
      </w:r>
      <w:hyperlink r:id="rId10" w:history="1">
        <w:r w:rsidR="001C6E63" w:rsidRPr="00677151">
          <w:rPr>
            <w:rStyle w:val="Hyperlink"/>
          </w:rPr>
          <w:t>www.findonrc.com</w:t>
        </w:r>
      </w:hyperlink>
      <w:r>
        <w:t xml:space="preserve"> on the week prior to the event.</w:t>
      </w:r>
    </w:p>
    <w:p w:rsidR="00010FC1" w:rsidRDefault="00010FC1" w:rsidP="00010FC1">
      <w:pPr>
        <w:spacing w:after="0" w:line="240" w:lineRule="auto"/>
      </w:pPr>
    </w:p>
    <w:p w:rsidR="00EE64F5" w:rsidRDefault="00EE64F5" w:rsidP="00CA501C">
      <w:pPr>
        <w:pStyle w:val="ListParagraph"/>
        <w:numPr>
          <w:ilvl w:val="0"/>
          <w:numId w:val="1"/>
        </w:numPr>
        <w:spacing w:after="0" w:line="240" w:lineRule="auto"/>
      </w:pPr>
      <w:r w:rsidRPr="00CA501C">
        <w:rPr>
          <w:b/>
        </w:rPr>
        <w:t xml:space="preserve">All horses/ponies MUST be up to date with their Flu </w:t>
      </w:r>
      <w:r w:rsidR="00A97BBC" w:rsidRPr="00CA501C">
        <w:rPr>
          <w:b/>
        </w:rPr>
        <w:t xml:space="preserve">vaccinations </w:t>
      </w:r>
      <w:r w:rsidR="00A97BBC">
        <w:rPr>
          <w:b/>
        </w:rPr>
        <w:t>in</w:t>
      </w:r>
      <w:r w:rsidR="0053043E">
        <w:rPr>
          <w:b/>
        </w:rPr>
        <w:t xml:space="preserve"> line with rule G7 in current BRC (2020) handbook </w:t>
      </w:r>
      <w:r w:rsidRPr="00CA501C">
        <w:rPr>
          <w:b/>
        </w:rPr>
        <w:t>and these must be produced</w:t>
      </w:r>
      <w:r w:rsidR="00F9669D">
        <w:rPr>
          <w:b/>
        </w:rPr>
        <w:t xml:space="preserve"> on the day by the Team Manager</w:t>
      </w:r>
      <w:r w:rsidRPr="00CA501C">
        <w:rPr>
          <w:b/>
        </w:rPr>
        <w:t xml:space="preserve"> </w:t>
      </w:r>
      <w:r>
        <w:t>(who should not be a competitor) at registration prior to numbers being collected. These WI</w:t>
      </w:r>
      <w:r w:rsidR="00F9669D">
        <w:t>LL be checked. The Team Manager</w:t>
      </w:r>
      <w:r>
        <w:t xml:space="preserve"> is also responsible for all other communication with the Secretary over the weekend.</w:t>
      </w:r>
    </w:p>
    <w:p w:rsidR="00CA501C" w:rsidRDefault="00AF2F0A" w:rsidP="00CA501C">
      <w:pPr>
        <w:pStyle w:val="ListParagraph"/>
        <w:numPr>
          <w:ilvl w:val="0"/>
          <w:numId w:val="1"/>
        </w:numPr>
        <w:spacing w:after="0" w:line="240" w:lineRule="auto"/>
      </w:pPr>
      <w:r>
        <w:rPr>
          <w:b/>
        </w:rPr>
        <w:t>A</w:t>
      </w:r>
      <w:r w:rsidR="00CA501C" w:rsidRPr="00CA501C">
        <w:rPr>
          <w:b/>
        </w:rPr>
        <w:t>ll competitors</w:t>
      </w:r>
      <w:r>
        <w:rPr>
          <w:b/>
        </w:rPr>
        <w:t xml:space="preserve"> are required</w:t>
      </w:r>
      <w:r w:rsidR="00CA501C" w:rsidRPr="00CA501C">
        <w:rPr>
          <w:b/>
        </w:rPr>
        <w:t xml:space="preserve"> to have their hats tagged</w:t>
      </w:r>
      <w:r w:rsidR="009C2290">
        <w:rPr>
          <w:b/>
        </w:rPr>
        <w:t xml:space="preserve"> </w:t>
      </w:r>
      <w:r w:rsidR="0053043E">
        <w:rPr>
          <w:b/>
        </w:rPr>
        <w:t xml:space="preserve">with BRC/BE/PC Aqua tag </w:t>
      </w:r>
      <w:r w:rsidR="009C2290" w:rsidRPr="009C2290">
        <w:t xml:space="preserve">and </w:t>
      </w:r>
      <w:r w:rsidR="00CA501C" w:rsidRPr="009C2290">
        <w:t>w</w:t>
      </w:r>
      <w:r w:rsidR="00CA501C">
        <w:t>e are therefo</w:t>
      </w:r>
      <w:r w:rsidR="009C2290">
        <w:t>re, hoping clubs/competitors might</w:t>
      </w:r>
      <w:r w:rsidR="00CA501C">
        <w:t xml:space="preserve"> manage to get this done before the qualifiers, if not there will be someone there on the day to tag hats. </w:t>
      </w:r>
    </w:p>
    <w:p w:rsidR="00A836A4" w:rsidRDefault="001921C5" w:rsidP="00010FC1">
      <w:pPr>
        <w:pStyle w:val="ListParagraph"/>
        <w:numPr>
          <w:ilvl w:val="0"/>
          <w:numId w:val="1"/>
        </w:numPr>
        <w:spacing w:after="0" w:line="240" w:lineRule="auto"/>
      </w:pPr>
      <w:r w:rsidRPr="001921C5">
        <w:rPr>
          <w:b/>
        </w:rPr>
        <w:t>A</w:t>
      </w:r>
      <w:r w:rsidR="00CA501C" w:rsidRPr="001921C5">
        <w:rPr>
          <w:b/>
        </w:rPr>
        <w:t>s a</w:t>
      </w:r>
      <w:r w:rsidR="00CA501C" w:rsidRPr="00C776AF">
        <w:rPr>
          <w:b/>
        </w:rPr>
        <w:t xml:space="preserve"> condition of entry all clubs must nominate </w:t>
      </w:r>
      <w:r w:rsidR="00075A2F">
        <w:rPr>
          <w:b/>
        </w:rPr>
        <w:t>a minimum of two</w:t>
      </w:r>
      <w:r w:rsidR="00C3721C">
        <w:rPr>
          <w:b/>
        </w:rPr>
        <w:t xml:space="preserve"> </w:t>
      </w:r>
      <w:r w:rsidR="00075A2F">
        <w:rPr>
          <w:b/>
        </w:rPr>
        <w:t>Helper</w:t>
      </w:r>
      <w:r w:rsidR="00CA501C" w:rsidRPr="00581FE3">
        <w:rPr>
          <w:b/>
        </w:rPr>
        <w:t>s</w:t>
      </w:r>
      <w:r w:rsidR="00CA501C" w:rsidRPr="00CA501C">
        <w:t xml:space="preserve"> </w:t>
      </w:r>
      <w:r w:rsidR="00C6403E">
        <w:t xml:space="preserve">for </w:t>
      </w:r>
      <w:r w:rsidR="00B0795B">
        <w:t>2</w:t>
      </w:r>
      <w:r w:rsidR="00C6403E">
        <w:t xml:space="preserve"> </w:t>
      </w:r>
      <w:r w:rsidR="00C3721C">
        <w:t xml:space="preserve">full </w:t>
      </w:r>
      <w:r w:rsidR="00CA501C" w:rsidRPr="00CA501C">
        <w:t>day</w:t>
      </w:r>
      <w:r w:rsidR="00B0795B">
        <w:t>s</w:t>
      </w:r>
      <w:r w:rsidR="00CA501C">
        <w:t>. Please provide contact details for nominees along with your entries.</w:t>
      </w:r>
      <w:r w:rsidR="00A22978">
        <w:t xml:space="preserve">  We will require help to set up the Dressage</w:t>
      </w:r>
      <w:r w:rsidR="00856382">
        <w:t xml:space="preserve"> </w:t>
      </w:r>
      <w:r w:rsidR="00A22978">
        <w:t>Arena’s on the Friday</w:t>
      </w:r>
      <w:r w:rsidR="00856382">
        <w:t xml:space="preserve"> evening.</w:t>
      </w:r>
    </w:p>
    <w:p w:rsidR="00A836A4" w:rsidRDefault="00A836A4" w:rsidP="00010FC1">
      <w:pPr>
        <w:spacing w:after="0" w:line="240" w:lineRule="auto"/>
      </w:pPr>
    </w:p>
    <w:p w:rsidR="00856382" w:rsidRDefault="00856382" w:rsidP="00856382">
      <w:pPr>
        <w:spacing w:after="0" w:line="240" w:lineRule="auto"/>
      </w:pPr>
      <w:r>
        <w:t xml:space="preserve">If you require stabling please complete the attached stabling form and submit with entry forms.  Stabling will be onsite and should be able to accommodate everyone.  If these are </w:t>
      </w:r>
      <w:r w:rsidR="00C3721C">
        <w:t>oversubscribed</w:t>
      </w:r>
      <w:r>
        <w:t xml:space="preserve"> we ca</w:t>
      </w:r>
      <w:r w:rsidR="00C3721C">
        <w:t>n provide information on local off-site stabling</w:t>
      </w:r>
      <w:r>
        <w:t>.</w:t>
      </w:r>
      <w:r w:rsidR="00C3721C">
        <w:t xml:space="preserve"> Priority will be given to those travelling long distances.</w:t>
      </w:r>
      <w:r w:rsidR="00C3721C">
        <w:tab/>
      </w:r>
    </w:p>
    <w:p w:rsidR="00A836A4" w:rsidRPr="00010FC1" w:rsidRDefault="00A836A4" w:rsidP="00010FC1">
      <w:pPr>
        <w:spacing w:after="0" w:line="240" w:lineRule="auto"/>
      </w:pPr>
    </w:p>
    <w:p w:rsidR="006F4F8F" w:rsidRDefault="004B5746" w:rsidP="00010FC1">
      <w:pPr>
        <w:spacing w:after="0" w:line="240" w:lineRule="auto"/>
      </w:pPr>
      <w:r>
        <w:t>There will be the opportunity for a social gathering on the</w:t>
      </w:r>
      <w:r w:rsidR="00ED37B4">
        <w:t xml:space="preserve"> Saturday night in the Marquee</w:t>
      </w:r>
      <w:r>
        <w:t xml:space="preserve">, no catering will be provided, please bring </w:t>
      </w:r>
      <w:r w:rsidR="00ED37B4">
        <w:t xml:space="preserve">your own refreshments.  </w:t>
      </w:r>
    </w:p>
    <w:p w:rsidR="00DE0457" w:rsidRDefault="00DE0457" w:rsidP="00010FC1">
      <w:pPr>
        <w:spacing w:after="0" w:line="240" w:lineRule="auto"/>
      </w:pPr>
    </w:p>
    <w:p w:rsidR="00DE0457" w:rsidRDefault="00DE0457" w:rsidP="00010FC1">
      <w:pPr>
        <w:spacing w:after="0" w:line="240" w:lineRule="auto"/>
      </w:pPr>
      <w:r>
        <w:t xml:space="preserve">There will be a vet on call. </w:t>
      </w:r>
    </w:p>
    <w:p w:rsidR="00346BAA" w:rsidRDefault="00346BAA" w:rsidP="00010FC1">
      <w:pPr>
        <w:spacing w:after="0" w:line="240" w:lineRule="auto"/>
      </w:pPr>
    </w:p>
    <w:p w:rsidR="00EE64F5" w:rsidRDefault="00EE64F5" w:rsidP="00010FC1">
      <w:pPr>
        <w:spacing w:after="0" w:line="240" w:lineRule="auto"/>
      </w:pPr>
      <w:r>
        <w:t>Yours</w:t>
      </w:r>
      <w:r w:rsidR="005855E1">
        <w:t xml:space="preserve"> faithfully</w:t>
      </w:r>
    </w:p>
    <w:p w:rsidR="001C6E63" w:rsidRDefault="001C6E63" w:rsidP="00010FC1">
      <w:pPr>
        <w:spacing w:after="0" w:line="240" w:lineRule="auto"/>
      </w:pPr>
      <w:r>
        <w:t xml:space="preserve">Dorothy </w:t>
      </w:r>
    </w:p>
    <w:p w:rsidR="00A937A0" w:rsidRDefault="00A937A0" w:rsidP="00010FC1">
      <w:pPr>
        <w:spacing w:after="0" w:line="240" w:lineRule="auto"/>
      </w:pPr>
    </w:p>
    <w:p w:rsidR="00A937A0" w:rsidRDefault="00A937A0" w:rsidP="00010FC1">
      <w:pPr>
        <w:spacing w:after="0" w:line="240" w:lineRule="auto"/>
      </w:pPr>
    </w:p>
    <w:p w:rsidR="00D03368" w:rsidRDefault="00D03368" w:rsidP="00346BAA">
      <w:pPr>
        <w:spacing w:after="0" w:line="240" w:lineRule="auto"/>
      </w:pPr>
    </w:p>
    <w:p w:rsidR="00AA4C18" w:rsidRDefault="00AA4C18" w:rsidP="00346BAA">
      <w:pPr>
        <w:spacing w:after="0" w:line="240" w:lineRule="auto"/>
      </w:pPr>
    </w:p>
    <w:p w:rsidR="00AA4C18" w:rsidRDefault="00AA4C18" w:rsidP="00346BAA">
      <w:pPr>
        <w:spacing w:after="0" w:line="240" w:lineRule="auto"/>
      </w:pPr>
    </w:p>
    <w:p w:rsidR="00F56BFB" w:rsidRDefault="00F56BFB">
      <w:pPr>
        <w:spacing w:after="0" w:line="240" w:lineRule="auto"/>
        <w:jc w:val="right"/>
      </w:pPr>
    </w:p>
    <w:p w:rsidR="00A937A0" w:rsidRDefault="00A937A0" w:rsidP="00F56BFB">
      <w:pPr>
        <w:spacing w:after="0" w:line="240" w:lineRule="auto"/>
        <w:jc w:val="center"/>
        <w:rPr>
          <w:b/>
          <w:u w:val="single"/>
        </w:rPr>
      </w:pPr>
    </w:p>
    <w:p w:rsidR="00F56BFB" w:rsidRDefault="00943B97" w:rsidP="00F56BFB">
      <w:pPr>
        <w:spacing w:after="0" w:line="240" w:lineRule="auto"/>
        <w:jc w:val="center"/>
        <w:rPr>
          <w:b/>
          <w:u w:val="single"/>
        </w:rPr>
      </w:pPr>
      <w:r w:rsidRPr="009C038B">
        <w:rPr>
          <w:rFonts w:ascii="Constantia" w:hAnsi="Constantia"/>
          <w:b/>
          <w:i/>
          <w:noProof/>
        </w:rPr>
        <w:lastRenderedPageBreak/>
        <w:drawing>
          <wp:anchor distT="0" distB="0" distL="114300" distR="114300" simplePos="0" relativeHeight="251661312" behindDoc="0" locked="0" layoutInCell="1" allowOverlap="1" wp14:anchorId="5C49FEBC" wp14:editId="1DBE6AC9">
            <wp:simplePos x="0" y="0"/>
            <wp:positionH relativeFrom="column">
              <wp:posOffset>-310515</wp:posOffset>
            </wp:positionH>
            <wp:positionV relativeFrom="paragraph">
              <wp:posOffset>-300990</wp:posOffset>
            </wp:positionV>
            <wp:extent cx="745490" cy="857250"/>
            <wp:effectExtent l="0" t="0" r="0" b="0"/>
            <wp:wrapNone/>
            <wp:docPr id="3" name="Picture 3"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74549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4E52" w:rsidRPr="00240DF2">
        <w:rPr>
          <w:b/>
          <w:u w:val="single"/>
        </w:rPr>
        <w:t>SHOW</w:t>
      </w:r>
      <w:r>
        <w:rPr>
          <w:b/>
          <w:u w:val="single"/>
        </w:rPr>
        <w:t xml:space="preserve"> </w:t>
      </w:r>
      <w:r w:rsidR="00F04E52" w:rsidRPr="00240DF2">
        <w:rPr>
          <w:b/>
          <w:u w:val="single"/>
        </w:rPr>
        <w:t xml:space="preserve">JUMPING &amp; STYLE JUMPING </w:t>
      </w:r>
      <w:r w:rsidR="00A97BBC">
        <w:rPr>
          <w:b/>
          <w:u w:val="single"/>
        </w:rPr>
        <w:t>SUNDAY 5</w:t>
      </w:r>
      <w:r w:rsidR="00A97BBC" w:rsidRPr="00A97BBC">
        <w:rPr>
          <w:b/>
          <w:u w:val="single"/>
          <w:vertAlign w:val="superscript"/>
        </w:rPr>
        <w:t>th</w:t>
      </w:r>
      <w:r w:rsidR="00A97BBC">
        <w:rPr>
          <w:b/>
          <w:u w:val="single"/>
        </w:rPr>
        <w:t xml:space="preserve"> </w:t>
      </w:r>
      <w:r w:rsidR="00A22978">
        <w:rPr>
          <w:b/>
          <w:u w:val="single"/>
        </w:rPr>
        <w:t xml:space="preserve"> JULY 2020</w:t>
      </w:r>
    </w:p>
    <w:p w:rsidR="00A22978" w:rsidRDefault="00A22978" w:rsidP="00F56BFB">
      <w:pPr>
        <w:spacing w:after="0" w:line="240" w:lineRule="auto"/>
        <w:jc w:val="center"/>
        <w:rPr>
          <w:b/>
          <w:u w:val="single"/>
        </w:rPr>
      </w:pPr>
    </w:p>
    <w:p w:rsidR="00A22978" w:rsidRDefault="00A22978" w:rsidP="00F56BFB">
      <w:pPr>
        <w:spacing w:after="0" w:line="240" w:lineRule="auto"/>
        <w:jc w:val="center"/>
        <w:rPr>
          <w:b/>
          <w:u w:val="single"/>
        </w:rPr>
      </w:pPr>
    </w:p>
    <w:p w:rsidR="00F56BFB" w:rsidRPr="00240DF2" w:rsidRDefault="00A22978" w:rsidP="00A22978">
      <w:pPr>
        <w:spacing w:after="0" w:line="240" w:lineRule="auto"/>
        <w:rPr>
          <w:b/>
        </w:rPr>
      </w:pPr>
      <w:r>
        <w:rPr>
          <w:b/>
        </w:rPr>
        <w:t xml:space="preserve">                                              </w:t>
      </w:r>
      <w:r w:rsidR="00F56BFB" w:rsidRPr="00240DF2">
        <w:rPr>
          <w:b/>
        </w:rPr>
        <w:t>CLUB: ...................................................................................................</w:t>
      </w:r>
    </w:p>
    <w:p w:rsidR="00F56BFB" w:rsidRPr="00240DF2" w:rsidRDefault="00F56BFB" w:rsidP="00F56BFB">
      <w:pPr>
        <w:spacing w:after="0" w:line="240" w:lineRule="auto"/>
        <w:jc w:val="center"/>
      </w:pPr>
    </w:p>
    <w:tbl>
      <w:tblPr>
        <w:tblStyle w:val="TableGrid"/>
        <w:tblW w:w="0" w:type="auto"/>
        <w:jc w:val="center"/>
        <w:tblLook w:val="04A0" w:firstRow="1" w:lastRow="0" w:firstColumn="1" w:lastColumn="0" w:noHBand="0" w:noVBand="1"/>
      </w:tblPr>
      <w:tblGrid>
        <w:gridCol w:w="1843"/>
        <w:gridCol w:w="4272"/>
        <w:gridCol w:w="1131"/>
        <w:gridCol w:w="984"/>
        <w:gridCol w:w="1187"/>
      </w:tblGrid>
      <w:tr w:rsidR="00F56BFB" w:rsidRPr="00010E84" w:rsidTr="00A22978">
        <w:trPr>
          <w:trHeight w:val="379"/>
          <w:jc w:val="center"/>
        </w:trPr>
        <w:tc>
          <w:tcPr>
            <w:tcW w:w="1843" w:type="dxa"/>
          </w:tcPr>
          <w:p w:rsidR="00F56BFB" w:rsidRPr="00010E84" w:rsidRDefault="00F56BFB" w:rsidP="00AA4C18">
            <w:pPr>
              <w:jc w:val="center"/>
              <w:rPr>
                <w:sz w:val="18"/>
                <w:szCs w:val="18"/>
              </w:rPr>
            </w:pPr>
            <w:r w:rsidRPr="00010E84">
              <w:rPr>
                <w:sz w:val="18"/>
                <w:szCs w:val="18"/>
              </w:rPr>
              <w:t>Class</w:t>
            </w:r>
          </w:p>
        </w:tc>
        <w:tc>
          <w:tcPr>
            <w:tcW w:w="4272" w:type="dxa"/>
          </w:tcPr>
          <w:p w:rsidR="00F56BFB" w:rsidRPr="00010E84" w:rsidRDefault="00F56BFB" w:rsidP="00DE6E28">
            <w:pPr>
              <w:jc w:val="center"/>
              <w:rPr>
                <w:sz w:val="18"/>
                <w:szCs w:val="18"/>
              </w:rPr>
            </w:pPr>
            <w:r w:rsidRPr="00010E84">
              <w:rPr>
                <w:sz w:val="18"/>
                <w:szCs w:val="18"/>
              </w:rPr>
              <w:t>Test</w:t>
            </w:r>
          </w:p>
        </w:tc>
        <w:tc>
          <w:tcPr>
            <w:tcW w:w="1131" w:type="dxa"/>
          </w:tcPr>
          <w:p w:rsidR="00F56BFB" w:rsidRPr="00010E84" w:rsidRDefault="00F56BFB" w:rsidP="00DE6E28">
            <w:pPr>
              <w:jc w:val="center"/>
              <w:rPr>
                <w:sz w:val="18"/>
                <w:szCs w:val="18"/>
              </w:rPr>
            </w:pPr>
            <w:r w:rsidRPr="00010E84">
              <w:rPr>
                <w:sz w:val="18"/>
                <w:szCs w:val="18"/>
              </w:rPr>
              <w:t>Number entered</w:t>
            </w:r>
          </w:p>
        </w:tc>
        <w:tc>
          <w:tcPr>
            <w:tcW w:w="984" w:type="dxa"/>
          </w:tcPr>
          <w:p w:rsidR="00F56BFB" w:rsidRPr="00010E84" w:rsidRDefault="00F56BFB" w:rsidP="000408C1">
            <w:pPr>
              <w:jc w:val="center"/>
              <w:rPr>
                <w:sz w:val="18"/>
                <w:szCs w:val="18"/>
              </w:rPr>
            </w:pPr>
            <w:r w:rsidRPr="00010E84">
              <w:rPr>
                <w:sz w:val="18"/>
                <w:szCs w:val="18"/>
              </w:rPr>
              <w:t>Fee</w:t>
            </w:r>
          </w:p>
        </w:tc>
        <w:tc>
          <w:tcPr>
            <w:tcW w:w="1187" w:type="dxa"/>
          </w:tcPr>
          <w:p w:rsidR="00F56BFB" w:rsidRPr="00010E84" w:rsidRDefault="00F56BFB" w:rsidP="00DE6E28">
            <w:pPr>
              <w:jc w:val="center"/>
              <w:rPr>
                <w:sz w:val="18"/>
                <w:szCs w:val="18"/>
              </w:rPr>
            </w:pPr>
            <w:r w:rsidRPr="00010E84">
              <w:rPr>
                <w:sz w:val="18"/>
                <w:szCs w:val="18"/>
              </w:rPr>
              <w:t>Total</w:t>
            </w:r>
          </w:p>
        </w:tc>
      </w:tr>
      <w:tr w:rsidR="00F56BFB" w:rsidRPr="00010E84" w:rsidTr="00251D57">
        <w:trPr>
          <w:jc w:val="center"/>
        </w:trPr>
        <w:tc>
          <w:tcPr>
            <w:tcW w:w="1843" w:type="dxa"/>
            <w:vMerge w:val="restart"/>
          </w:tcPr>
          <w:p w:rsidR="00AF2F0A" w:rsidRPr="00010E84" w:rsidRDefault="00F56BFB" w:rsidP="00AA4C18">
            <w:pPr>
              <w:jc w:val="center"/>
              <w:rPr>
                <w:sz w:val="18"/>
                <w:szCs w:val="18"/>
              </w:rPr>
            </w:pPr>
            <w:r w:rsidRPr="00010E84">
              <w:rPr>
                <w:sz w:val="18"/>
                <w:szCs w:val="18"/>
              </w:rPr>
              <w:t xml:space="preserve">Junior </w:t>
            </w:r>
            <w:r w:rsidR="0055772B" w:rsidRPr="00010E84">
              <w:rPr>
                <w:sz w:val="18"/>
                <w:szCs w:val="18"/>
              </w:rPr>
              <w:t xml:space="preserve"> 70cms</w:t>
            </w:r>
          </w:p>
          <w:p w:rsidR="00240DF2" w:rsidRPr="00010E84" w:rsidRDefault="00240DF2" w:rsidP="00AA4C18">
            <w:pPr>
              <w:jc w:val="center"/>
              <w:rPr>
                <w:sz w:val="18"/>
                <w:szCs w:val="18"/>
              </w:rPr>
            </w:pPr>
          </w:p>
        </w:tc>
        <w:tc>
          <w:tcPr>
            <w:tcW w:w="4272" w:type="dxa"/>
          </w:tcPr>
          <w:p w:rsidR="00F56BFB" w:rsidRPr="00010E84" w:rsidRDefault="0026154E" w:rsidP="0026154E">
            <w:pPr>
              <w:jc w:val="center"/>
              <w:rPr>
                <w:sz w:val="18"/>
                <w:szCs w:val="18"/>
              </w:rPr>
            </w:pPr>
            <w:r w:rsidRPr="00010E84">
              <w:rPr>
                <w:sz w:val="18"/>
                <w:szCs w:val="18"/>
              </w:rPr>
              <w:t xml:space="preserve">Team </w:t>
            </w:r>
            <w:r w:rsidR="00F56BFB" w:rsidRPr="00010E84">
              <w:rPr>
                <w:sz w:val="18"/>
                <w:szCs w:val="18"/>
              </w:rPr>
              <w:t xml:space="preserve"> </w:t>
            </w:r>
          </w:p>
        </w:tc>
        <w:tc>
          <w:tcPr>
            <w:tcW w:w="1131" w:type="dxa"/>
          </w:tcPr>
          <w:p w:rsidR="00F56BFB" w:rsidRPr="00010E84" w:rsidRDefault="00F56BFB" w:rsidP="00474E0A">
            <w:pPr>
              <w:jc w:val="center"/>
              <w:rPr>
                <w:sz w:val="18"/>
                <w:szCs w:val="18"/>
              </w:rPr>
            </w:pPr>
            <w:r w:rsidRPr="00010E84">
              <w:rPr>
                <w:sz w:val="18"/>
                <w:szCs w:val="18"/>
              </w:rPr>
              <w:t>Q</w:t>
            </w:r>
          </w:p>
          <w:p w:rsidR="00F56BFB" w:rsidRPr="00010E84" w:rsidRDefault="00F56BFB" w:rsidP="00474E0A">
            <w:pPr>
              <w:jc w:val="center"/>
              <w:rPr>
                <w:sz w:val="18"/>
                <w:szCs w:val="18"/>
              </w:rPr>
            </w:pPr>
            <w:r w:rsidRPr="00010E84">
              <w:rPr>
                <w:sz w:val="18"/>
                <w:szCs w:val="18"/>
              </w:rPr>
              <w:t>NQ</w:t>
            </w:r>
          </w:p>
        </w:tc>
        <w:tc>
          <w:tcPr>
            <w:tcW w:w="984" w:type="dxa"/>
          </w:tcPr>
          <w:p w:rsidR="00F56BFB" w:rsidRPr="00010E84" w:rsidRDefault="00CC7B63" w:rsidP="00E410C6">
            <w:pPr>
              <w:jc w:val="center"/>
              <w:rPr>
                <w:sz w:val="18"/>
                <w:szCs w:val="18"/>
              </w:rPr>
            </w:pPr>
            <w:r w:rsidRPr="00010E84">
              <w:rPr>
                <w:sz w:val="18"/>
                <w:szCs w:val="18"/>
              </w:rPr>
              <w:t>£</w:t>
            </w:r>
            <w:r w:rsidR="000408C1" w:rsidRPr="00010E84">
              <w:rPr>
                <w:sz w:val="18"/>
                <w:szCs w:val="18"/>
              </w:rPr>
              <w:t>50</w:t>
            </w:r>
          </w:p>
        </w:tc>
        <w:tc>
          <w:tcPr>
            <w:tcW w:w="1187" w:type="dxa"/>
          </w:tcPr>
          <w:p w:rsidR="00F56BFB" w:rsidRPr="00010E84" w:rsidRDefault="00F56BFB" w:rsidP="00DE6E28">
            <w:pPr>
              <w:jc w:val="center"/>
              <w:rPr>
                <w:sz w:val="18"/>
                <w:szCs w:val="18"/>
              </w:rPr>
            </w:pPr>
          </w:p>
        </w:tc>
      </w:tr>
      <w:tr w:rsidR="0026154E" w:rsidRPr="00010E84" w:rsidTr="00251D57">
        <w:trPr>
          <w:jc w:val="center"/>
        </w:trPr>
        <w:tc>
          <w:tcPr>
            <w:tcW w:w="1843" w:type="dxa"/>
            <w:vMerge/>
          </w:tcPr>
          <w:p w:rsidR="0026154E" w:rsidRPr="00010E84" w:rsidRDefault="0026154E" w:rsidP="00DE6E28">
            <w:pPr>
              <w:jc w:val="center"/>
              <w:rPr>
                <w:sz w:val="18"/>
                <w:szCs w:val="18"/>
              </w:rPr>
            </w:pPr>
          </w:p>
        </w:tc>
        <w:tc>
          <w:tcPr>
            <w:tcW w:w="4272" w:type="dxa"/>
          </w:tcPr>
          <w:p w:rsidR="0026154E" w:rsidRPr="00010E84" w:rsidRDefault="00AA4C18" w:rsidP="00AA4C18">
            <w:pPr>
              <w:jc w:val="center"/>
              <w:rPr>
                <w:sz w:val="18"/>
                <w:szCs w:val="18"/>
              </w:rPr>
            </w:pPr>
            <w:r w:rsidRPr="00010E84">
              <w:rPr>
                <w:sz w:val="18"/>
                <w:szCs w:val="18"/>
              </w:rPr>
              <w:t>Individual</w:t>
            </w:r>
          </w:p>
        </w:tc>
        <w:tc>
          <w:tcPr>
            <w:tcW w:w="1131" w:type="dxa"/>
          </w:tcPr>
          <w:p w:rsidR="0026154E" w:rsidRPr="00010E84" w:rsidRDefault="0026154E" w:rsidP="00474E0A">
            <w:pPr>
              <w:jc w:val="center"/>
              <w:rPr>
                <w:sz w:val="18"/>
                <w:szCs w:val="18"/>
              </w:rPr>
            </w:pPr>
            <w:r w:rsidRPr="00010E84">
              <w:rPr>
                <w:sz w:val="18"/>
                <w:szCs w:val="18"/>
              </w:rPr>
              <w:t>Q</w:t>
            </w:r>
          </w:p>
          <w:p w:rsidR="0026154E" w:rsidRPr="00010E84" w:rsidRDefault="0026154E" w:rsidP="00474E0A">
            <w:pPr>
              <w:jc w:val="center"/>
              <w:rPr>
                <w:sz w:val="18"/>
                <w:szCs w:val="18"/>
              </w:rPr>
            </w:pPr>
            <w:r w:rsidRPr="00010E84">
              <w:rPr>
                <w:sz w:val="18"/>
                <w:szCs w:val="18"/>
              </w:rPr>
              <w:t>NQ</w:t>
            </w:r>
          </w:p>
        </w:tc>
        <w:tc>
          <w:tcPr>
            <w:tcW w:w="984" w:type="dxa"/>
          </w:tcPr>
          <w:p w:rsidR="0026154E" w:rsidRPr="00010E84" w:rsidRDefault="0026154E" w:rsidP="000408C1">
            <w:pPr>
              <w:jc w:val="center"/>
              <w:rPr>
                <w:sz w:val="18"/>
                <w:szCs w:val="18"/>
              </w:rPr>
            </w:pPr>
            <w:r w:rsidRPr="00010E84">
              <w:rPr>
                <w:sz w:val="18"/>
                <w:szCs w:val="18"/>
              </w:rPr>
              <w:t>£1</w:t>
            </w:r>
            <w:r w:rsidR="000408C1" w:rsidRPr="00010E84">
              <w:rPr>
                <w:sz w:val="18"/>
                <w:szCs w:val="18"/>
              </w:rPr>
              <w:t>2.50</w:t>
            </w:r>
          </w:p>
        </w:tc>
        <w:tc>
          <w:tcPr>
            <w:tcW w:w="1187" w:type="dxa"/>
          </w:tcPr>
          <w:p w:rsidR="0026154E" w:rsidRPr="00010E84" w:rsidRDefault="0026154E" w:rsidP="00DE6E28">
            <w:pPr>
              <w:jc w:val="center"/>
              <w:rPr>
                <w:sz w:val="18"/>
                <w:szCs w:val="18"/>
              </w:rPr>
            </w:pPr>
          </w:p>
        </w:tc>
      </w:tr>
      <w:tr w:rsidR="00251D57" w:rsidRPr="00010E84" w:rsidTr="00251D57">
        <w:trPr>
          <w:jc w:val="center"/>
        </w:trPr>
        <w:tc>
          <w:tcPr>
            <w:tcW w:w="1843" w:type="dxa"/>
            <w:vMerge w:val="restart"/>
          </w:tcPr>
          <w:p w:rsidR="00251D57" w:rsidRPr="00010E84" w:rsidRDefault="00251D57" w:rsidP="00240DF2">
            <w:pPr>
              <w:jc w:val="center"/>
              <w:rPr>
                <w:sz w:val="18"/>
                <w:szCs w:val="18"/>
              </w:rPr>
            </w:pPr>
            <w:r w:rsidRPr="00010E84">
              <w:rPr>
                <w:sz w:val="18"/>
                <w:szCs w:val="18"/>
              </w:rPr>
              <w:t xml:space="preserve">Junior </w:t>
            </w:r>
            <w:r w:rsidR="0055772B" w:rsidRPr="00010E84">
              <w:rPr>
                <w:sz w:val="18"/>
                <w:szCs w:val="18"/>
              </w:rPr>
              <w:t>80cms</w:t>
            </w:r>
          </w:p>
          <w:p w:rsidR="00240DF2" w:rsidRPr="00010E84" w:rsidRDefault="00240DF2" w:rsidP="00240DF2">
            <w:pPr>
              <w:jc w:val="center"/>
              <w:rPr>
                <w:sz w:val="18"/>
                <w:szCs w:val="18"/>
              </w:rPr>
            </w:pPr>
          </w:p>
        </w:tc>
        <w:tc>
          <w:tcPr>
            <w:tcW w:w="4272" w:type="dxa"/>
          </w:tcPr>
          <w:p w:rsidR="00251D57" w:rsidRPr="00010E84" w:rsidRDefault="00251D57" w:rsidP="001B09A2">
            <w:pPr>
              <w:jc w:val="center"/>
              <w:rPr>
                <w:rFonts w:cs="Arial"/>
                <w:sz w:val="18"/>
                <w:szCs w:val="18"/>
              </w:rPr>
            </w:pPr>
            <w:r w:rsidRPr="00010E84">
              <w:rPr>
                <w:sz w:val="18"/>
                <w:szCs w:val="18"/>
              </w:rPr>
              <w:t xml:space="preserve">Team  </w:t>
            </w:r>
          </w:p>
        </w:tc>
        <w:tc>
          <w:tcPr>
            <w:tcW w:w="1131" w:type="dxa"/>
          </w:tcPr>
          <w:p w:rsidR="00251D57" w:rsidRPr="00010E84" w:rsidRDefault="00251D57" w:rsidP="00474E0A">
            <w:pPr>
              <w:jc w:val="center"/>
              <w:rPr>
                <w:sz w:val="18"/>
                <w:szCs w:val="18"/>
              </w:rPr>
            </w:pPr>
            <w:r w:rsidRPr="00010E84">
              <w:rPr>
                <w:sz w:val="18"/>
                <w:szCs w:val="18"/>
              </w:rPr>
              <w:t>Q</w:t>
            </w:r>
          </w:p>
          <w:p w:rsidR="00251D57" w:rsidRPr="00010E84" w:rsidRDefault="00251D57" w:rsidP="00474E0A">
            <w:pPr>
              <w:jc w:val="center"/>
              <w:rPr>
                <w:sz w:val="18"/>
                <w:szCs w:val="18"/>
              </w:rPr>
            </w:pPr>
            <w:r w:rsidRPr="00010E84">
              <w:rPr>
                <w:sz w:val="18"/>
                <w:szCs w:val="18"/>
              </w:rPr>
              <w:t>NQ</w:t>
            </w:r>
          </w:p>
        </w:tc>
        <w:tc>
          <w:tcPr>
            <w:tcW w:w="984" w:type="dxa"/>
          </w:tcPr>
          <w:p w:rsidR="00251D57" w:rsidRPr="00010E84" w:rsidRDefault="00251D57" w:rsidP="00E866F2">
            <w:pPr>
              <w:jc w:val="center"/>
              <w:rPr>
                <w:sz w:val="18"/>
                <w:szCs w:val="18"/>
              </w:rPr>
            </w:pPr>
            <w:r w:rsidRPr="00010E84">
              <w:rPr>
                <w:sz w:val="18"/>
                <w:szCs w:val="18"/>
              </w:rPr>
              <w:t>£50</w:t>
            </w:r>
          </w:p>
          <w:p w:rsidR="00251D57" w:rsidRPr="00010E84" w:rsidRDefault="00251D57" w:rsidP="00E866F2">
            <w:pPr>
              <w:jc w:val="center"/>
              <w:rPr>
                <w:sz w:val="18"/>
                <w:szCs w:val="18"/>
              </w:rPr>
            </w:pPr>
          </w:p>
        </w:tc>
        <w:tc>
          <w:tcPr>
            <w:tcW w:w="1187" w:type="dxa"/>
          </w:tcPr>
          <w:p w:rsidR="00251D57" w:rsidRPr="00010E84" w:rsidRDefault="00251D57" w:rsidP="00DE6E28">
            <w:pPr>
              <w:jc w:val="center"/>
              <w:rPr>
                <w:sz w:val="18"/>
                <w:szCs w:val="18"/>
              </w:rPr>
            </w:pPr>
          </w:p>
        </w:tc>
      </w:tr>
      <w:tr w:rsidR="00251D57" w:rsidRPr="00010E84" w:rsidTr="00251D57">
        <w:trPr>
          <w:jc w:val="center"/>
        </w:trPr>
        <w:tc>
          <w:tcPr>
            <w:tcW w:w="1843" w:type="dxa"/>
            <w:vMerge/>
          </w:tcPr>
          <w:p w:rsidR="00251D57" w:rsidRPr="00010E84" w:rsidRDefault="00251D57" w:rsidP="00DE6E28">
            <w:pPr>
              <w:jc w:val="center"/>
              <w:rPr>
                <w:sz w:val="18"/>
                <w:szCs w:val="18"/>
              </w:rPr>
            </w:pPr>
          </w:p>
        </w:tc>
        <w:tc>
          <w:tcPr>
            <w:tcW w:w="4272" w:type="dxa"/>
          </w:tcPr>
          <w:p w:rsidR="00251D57" w:rsidRPr="00010E84" w:rsidRDefault="00251D57" w:rsidP="001D1D63">
            <w:pPr>
              <w:jc w:val="center"/>
              <w:rPr>
                <w:sz w:val="18"/>
                <w:szCs w:val="18"/>
              </w:rPr>
            </w:pPr>
            <w:r w:rsidRPr="00010E84">
              <w:rPr>
                <w:rFonts w:cs="Arial"/>
                <w:sz w:val="18"/>
                <w:szCs w:val="18"/>
              </w:rPr>
              <w:t>Individual</w:t>
            </w:r>
          </w:p>
        </w:tc>
        <w:tc>
          <w:tcPr>
            <w:tcW w:w="1131" w:type="dxa"/>
          </w:tcPr>
          <w:p w:rsidR="00251D57" w:rsidRPr="00010E84" w:rsidRDefault="00251D57" w:rsidP="00474E0A">
            <w:pPr>
              <w:jc w:val="center"/>
              <w:rPr>
                <w:sz w:val="18"/>
                <w:szCs w:val="18"/>
              </w:rPr>
            </w:pPr>
            <w:r w:rsidRPr="00010E84">
              <w:rPr>
                <w:sz w:val="18"/>
                <w:szCs w:val="18"/>
              </w:rPr>
              <w:t>Q</w:t>
            </w:r>
          </w:p>
          <w:p w:rsidR="00251D57" w:rsidRPr="00010E84" w:rsidRDefault="00251D57" w:rsidP="00474E0A">
            <w:pPr>
              <w:jc w:val="center"/>
              <w:rPr>
                <w:sz w:val="18"/>
                <w:szCs w:val="18"/>
              </w:rPr>
            </w:pPr>
            <w:r w:rsidRPr="00010E84">
              <w:rPr>
                <w:sz w:val="18"/>
                <w:szCs w:val="18"/>
              </w:rPr>
              <w:t>NQ</w:t>
            </w:r>
          </w:p>
        </w:tc>
        <w:tc>
          <w:tcPr>
            <w:tcW w:w="984" w:type="dxa"/>
          </w:tcPr>
          <w:p w:rsidR="00251D57" w:rsidRPr="00010E84" w:rsidRDefault="00251D57" w:rsidP="00E866F2">
            <w:pPr>
              <w:jc w:val="center"/>
              <w:rPr>
                <w:sz w:val="18"/>
                <w:szCs w:val="18"/>
              </w:rPr>
            </w:pPr>
            <w:r w:rsidRPr="00010E84">
              <w:rPr>
                <w:sz w:val="18"/>
                <w:szCs w:val="18"/>
              </w:rPr>
              <w:t>£12.50</w:t>
            </w:r>
          </w:p>
        </w:tc>
        <w:tc>
          <w:tcPr>
            <w:tcW w:w="1187" w:type="dxa"/>
          </w:tcPr>
          <w:p w:rsidR="00251D57" w:rsidRPr="00010E84" w:rsidRDefault="00251D57" w:rsidP="00DE6E28">
            <w:pPr>
              <w:jc w:val="center"/>
              <w:rPr>
                <w:sz w:val="18"/>
                <w:szCs w:val="18"/>
              </w:rPr>
            </w:pPr>
          </w:p>
        </w:tc>
      </w:tr>
      <w:tr w:rsidR="0055772B" w:rsidRPr="00010E84" w:rsidTr="00251D57">
        <w:trPr>
          <w:jc w:val="center"/>
        </w:trPr>
        <w:tc>
          <w:tcPr>
            <w:tcW w:w="1843" w:type="dxa"/>
          </w:tcPr>
          <w:p w:rsidR="0055772B" w:rsidRPr="00010E84" w:rsidRDefault="0055772B" w:rsidP="00DE6E28">
            <w:pPr>
              <w:jc w:val="center"/>
              <w:rPr>
                <w:sz w:val="18"/>
                <w:szCs w:val="18"/>
              </w:rPr>
            </w:pPr>
            <w:r w:rsidRPr="00010E84">
              <w:rPr>
                <w:sz w:val="18"/>
                <w:szCs w:val="18"/>
              </w:rPr>
              <w:t>Junior 90cms</w:t>
            </w:r>
          </w:p>
        </w:tc>
        <w:tc>
          <w:tcPr>
            <w:tcW w:w="4272" w:type="dxa"/>
          </w:tcPr>
          <w:p w:rsidR="0055772B" w:rsidRPr="00010E84" w:rsidRDefault="0055772B" w:rsidP="001D1D63">
            <w:pPr>
              <w:jc w:val="center"/>
              <w:rPr>
                <w:rFonts w:cs="Arial"/>
                <w:sz w:val="18"/>
                <w:szCs w:val="18"/>
              </w:rPr>
            </w:pPr>
            <w:r w:rsidRPr="00010E84">
              <w:rPr>
                <w:rFonts w:cs="Arial"/>
                <w:sz w:val="18"/>
                <w:szCs w:val="18"/>
              </w:rPr>
              <w:t>Team</w:t>
            </w:r>
          </w:p>
        </w:tc>
        <w:tc>
          <w:tcPr>
            <w:tcW w:w="1131" w:type="dxa"/>
          </w:tcPr>
          <w:p w:rsidR="0055772B" w:rsidRPr="00010E84" w:rsidRDefault="0055772B" w:rsidP="00474E0A">
            <w:pPr>
              <w:jc w:val="center"/>
              <w:rPr>
                <w:sz w:val="18"/>
                <w:szCs w:val="18"/>
              </w:rPr>
            </w:pPr>
            <w:r w:rsidRPr="00010E84">
              <w:rPr>
                <w:sz w:val="18"/>
                <w:szCs w:val="18"/>
              </w:rPr>
              <w:t>Q</w:t>
            </w:r>
          </w:p>
          <w:p w:rsidR="0055772B" w:rsidRPr="00010E84" w:rsidRDefault="0055772B" w:rsidP="00474E0A">
            <w:pPr>
              <w:jc w:val="center"/>
              <w:rPr>
                <w:sz w:val="18"/>
                <w:szCs w:val="18"/>
              </w:rPr>
            </w:pPr>
            <w:r w:rsidRPr="00010E84">
              <w:rPr>
                <w:sz w:val="18"/>
                <w:szCs w:val="18"/>
              </w:rPr>
              <w:t>NQ</w:t>
            </w:r>
          </w:p>
          <w:p w:rsidR="0055772B" w:rsidRPr="00010E84" w:rsidRDefault="0055772B" w:rsidP="00474E0A">
            <w:pPr>
              <w:jc w:val="center"/>
              <w:rPr>
                <w:sz w:val="18"/>
                <w:szCs w:val="18"/>
              </w:rPr>
            </w:pPr>
          </w:p>
        </w:tc>
        <w:tc>
          <w:tcPr>
            <w:tcW w:w="984" w:type="dxa"/>
          </w:tcPr>
          <w:p w:rsidR="0055772B" w:rsidRPr="00010E84" w:rsidRDefault="0055772B" w:rsidP="00E866F2">
            <w:pPr>
              <w:jc w:val="center"/>
              <w:rPr>
                <w:sz w:val="18"/>
                <w:szCs w:val="18"/>
              </w:rPr>
            </w:pPr>
            <w:r w:rsidRPr="00010E84">
              <w:rPr>
                <w:sz w:val="18"/>
                <w:szCs w:val="18"/>
              </w:rPr>
              <w:t>£50</w:t>
            </w:r>
          </w:p>
          <w:p w:rsidR="0055772B" w:rsidRPr="00010E84" w:rsidRDefault="0055772B" w:rsidP="00E866F2">
            <w:pPr>
              <w:jc w:val="center"/>
              <w:rPr>
                <w:sz w:val="18"/>
                <w:szCs w:val="18"/>
              </w:rPr>
            </w:pPr>
          </w:p>
        </w:tc>
        <w:tc>
          <w:tcPr>
            <w:tcW w:w="1187" w:type="dxa"/>
          </w:tcPr>
          <w:p w:rsidR="0055772B" w:rsidRPr="00010E84" w:rsidRDefault="0055772B" w:rsidP="00DE6E28">
            <w:pPr>
              <w:jc w:val="center"/>
              <w:rPr>
                <w:sz w:val="18"/>
                <w:szCs w:val="18"/>
              </w:rPr>
            </w:pPr>
          </w:p>
        </w:tc>
      </w:tr>
      <w:tr w:rsidR="0055772B" w:rsidRPr="00010E84" w:rsidTr="00251D57">
        <w:trPr>
          <w:jc w:val="center"/>
        </w:trPr>
        <w:tc>
          <w:tcPr>
            <w:tcW w:w="1843" w:type="dxa"/>
          </w:tcPr>
          <w:p w:rsidR="0055772B" w:rsidRPr="00010E84" w:rsidRDefault="0055772B" w:rsidP="00DE6E28">
            <w:pPr>
              <w:jc w:val="center"/>
              <w:rPr>
                <w:sz w:val="18"/>
                <w:szCs w:val="18"/>
              </w:rPr>
            </w:pPr>
          </w:p>
        </w:tc>
        <w:tc>
          <w:tcPr>
            <w:tcW w:w="4272" w:type="dxa"/>
          </w:tcPr>
          <w:p w:rsidR="0055772B" w:rsidRPr="00010E84" w:rsidRDefault="0055772B" w:rsidP="001D1D63">
            <w:pPr>
              <w:jc w:val="center"/>
              <w:rPr>
                <w:rFonts w:cs="Arial"/>
                <w:sz w:val="18"/>
                <w:szCs w:val="18"/>
              </w:rPr>
            </w:pPr>
            <w:r w:rsidRPr="00010E84">
              <w:rPr>
                <w:rFonts w:cs="Arial"/>
                <w:sz w:val="18"/>
                <w:szCs w:val="18"/>
              </w:rPr>
              <w:t>Individual</w:t>
            </w:r>
          </w:p>
        </w:tc>
        <w:tc>
          <w:tcPr>
            <w:tcW w:w="1131" w:type="dxa"/>
          </w:tcPr>
          <w:p w:rsidR="0055772B" w:rsidRPr="00010E84" w:rsidRDefault="0055772B" w:rsidP="00474E0A">
            <w:pPr>
              <w:jc w:val="center"/>
              <w:rPr>
                <w:sz w:val="18"/>
                <w:szCs w:val="18"/>
              </w:rPr>
            </w:pPr>
            <w:r w:rsidRPr="00010E84">
              <w:rPr>
                <w:sz w:val="18"/>
                <w:szCs w:val="18"/>
              </w:rPr>
              <w:t>N</w:t>
            </w:r>
          </w:p>
          <w:p w:rsidR="0055772B" w:rsidRPr="00010E84" w:rsidRDefault="0055772B" w:rsidP="00474E0A">
            <w:pPr>
              <w:jc w:val="center"/>
              <w:rPr>
                <w:sz w:val="18"/>
                <w:szCs w:val="18"/>
              </w:rPr>
            </w:pPr>
            <w:r w:rsidRPr="00010E84">
              <w:rPr>
                <w:sz w:val="18"/>
                <w:szCs w:val="18"/>
              </w:rPr>
              <w:t>NQ</w:t>
            </w:r>
          </w:p>
        </w:tc>
        <w:tc>
          <w:tcPr>
            <w:tcW w:w="984" w:type="dxa"/>
          </w:tcPr>
          <w:p w:rsidR="0055772B" w:rsidRPr="00010E84" w:rsidRDefault="0055772B" w:rsidP="00E866F2">
            <w:pPr>
              <w:jc w:val="center"/>
              <w:rPr>
                <w:sz w:val="18"/>
                <w:szCs w:val="18"/>
              </w:rPr>
            </w:pPr>
            <w:r w:rsidRPr="00010E84">
              <w:rPr>
                <w:sz w:val="18"/>
                <w:szCs w:val="18"/>
              </w:rPr>
              <w:t>£12.50</w:t>
            </w:r>
          </w:p>
        </w:tc>
        <w:tc>
          <w:tcPr>
            <w:tcW w:w="1187" w:type="dxa"/>
          </w:tcPr>
          <w:p w:rsidR="0055772B" w:rsidRPr="00010E84" w:rsidRDefault="0055772B" w:rsidP="00DE6E28">
            <w:pPr>
              <w:jc w:val="center"/>
              <w:rPr>
                <w:sz w:val="18"/>
                <w:szCs w:val="18"/>
              </w:rPr>
            </w:pPr>
          </w:p>
        </w:tc>
      </w:tr>
      <w:tr w:rsidR="00240DF2" w:rsidRPr="00010E84" w:rsidTr="00AA4C18">
        <w:trPr>
          <w:jc w:val="center"/>
        </w:trPr>
        <w:tc>
          <w:tcPr>
            <w:tcW w:w="1843" w:type="dxa"/>
            <w:vMerge w:val="restart"/>
          </w:tcPr>
          <w:p w:rsidR="00240DF2" w:rsidRPr="00010E84" w:rsidRDefault="00240DF2" w:rsidP="0026154E">
            <w:pPr>
              <w:jc w:val="center"/>
              <w:rPr>
                <w:rFonts w:cs="Arial"/>
                <w:sz w:val="18"/>
                <w:szCs w:val="18"/>
              </w:rPr>
            </w:pPr>
            <w:r w:rsidRPr="00010E84">
              <w:rPr>
                <w:rFonts w:cs="Arial"/>
                <w:sz w:val="18"/>
                <w:szCs w:val="18"/>
              </w:rPr>
              <w:t>Junior Style Jumping</w:t>
            </w:r>
          </w:p>
        </w:tc>
        <w:tc>
          <w:tcPr>
            <w:tcW w:w="4272" w:type="dxa"/>
          </w:tcPr>
          <w:p w:rsidR="00240DF2" w:rsidRPr="00010E84" w:rsidRDefault="00240DF2" w:rsidP="001D1D63">
            <w:pPr>
              <w:jc w:val="center"/>
              <w:rPr>
                <w:rFonts w:cs="Arial"/>
                <w:sz w:val="18"/>
                <w:szCs w:val="18"/>
              </w:rPr>
            </w:pPr>
            <w:r w:rsidRPr="00010E84">
              <w:rPr>
                <w:rFonts w:cs="Arial"/>
                <w:sz w:val="18"/>
                <w:szCs w:val="18"/>
              </w:rPr>
              <w:t>Team</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DE6E28">
            <w:pPr>
              <w:jc w:val="center"/>
              <w:rPr>
                <w:sz w:val="18"/>
                <w:szCs w:val="18"/>
              </w:rPr>
            </w:pPr>
            <w:r w:rsidRPr="00010E84">
              <w:rPr>
                <w:sz w:val="18"/>
                <w:szCs w:val="18"/>
              </w:rPr>
              <w:t>£50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26154E">
            <w:pPr>
              <w:jc w:val="center"/>
              <w:rPr>
                <w:rFonts w:cs="Arial"/>
                <w:sz w:val="18"/>
                <w:szCs w:val="18"/>
              </w:rPr>
            </w:pPr>
          </w:p>
        </w:tc>
        <w:tc>
          <w:tcPr>
            <w:tcW w:w="4272" w:type="dxa"/>
          </w:tcPr>
          <w:p w:rsidR="00240DF2" w:rsidRPr="00010E84" w:rsidRDefault="00240DF2" w:rsidP="001D1D63">
            <w:pPr>
              <w:jc w:val="center"/>
              <w:rPr>
                <w:rFonts w:cs="Arial"/>
                <w:sz w:val="18"/>
                <w:szCs w:val="18"/>
              </w:rPr>
            </w:pPr>
            <w:r w:rsidRPr="00010E84">
              <w:rPr>
                <w:rFonts w:cs="Arial"/>
                <w:sz w:val="18"/>
                <w:szCs w:val="18"/>
              </w:rPr>
              <w:t>Individual – 75cm</w:t>
            </w:r>
          </w:p>
          <w:p w:rsidR="00240DF2" w:rsidRPr="00010E84" w:rsidRDefault="00240DF2" w:rsidP="001D1D63">
            <w:pPr>
              <w:jc w:val="center"/>
              <w:rPr>
                <w:rFonts w:cs="Arial"/>
                <w:sz w:val="18"/>
                <w:szCs w:val="18"/>
              </w:rPr>
            </w:pP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E866F2">
            <w:pPr>
              <w:jc w:val="center"/>
              <w:rPr>
                <w:rFonts w:cs="Arial"/>
                <w:sz w:val="18"/>
                <w:szCs w:val="18"/>
              </w:rPr>
            </w:pPr>
            <w:r w:rsidRPr="00010E84">
              <w:rPr>
                <w:rFonts w:cs="Arial"/>
                <w:sz w:val="18"/>
                <w:szCs w:val="18"/>
              </w:rPr>
              <w:t>Individual – 85cm</w:t>
            </w:r>
          </w:p>
          <w:p w:rsidR="00240DF2" w:rsidRPr="00010E84" w:rsidRDefault="00240DF2" w:rsidP="00E866F2">
            <w:pPr>
              <w:jc w:val="center"/>
              <w:rPr>
                <w:rFonts w:cs="Arial"/>
                <w:sz w:val="18"/>
                <w:szCs w:val="18"/>
              </w:rPr>
            </w:pP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val="restart"/>
          </w:tcPr>
          <w:p w:rsidR="00240DF2" w:rsidRPr="00010E84" w:rsidRDefault="0055772B" w:rsidP="00DE6E28">
            <w:pPr>
              <w:jc w:val="center"/>
              <w:rPr>
                <w:rFonts w:cs="Arial"/>
                <w:sz w:val="18"/>
                <w:szCs w:val="18"/>
              </w:rPr>
            </w:pPr>
            <w:r w:rsidRPr="00010E84">
              <w:rPr>
                <w:rFonts w:cs="Arial"/>
                <w:sz w:val="18"/>
                <w:szCs w:val="18"/>
              </w:rPr>
              <w:t>Senior 70cms</w:t>
            </w:r>
          </w:p>
          <w:p w:rsidR="00240DF2" w:rsidRPr="00010E84" w:rsidRDefault="00240DF2" w:rsidP="00DE6E28">
            <w:pPr>
              <w:jc w:val="center"/>
              <w:rPr>
                <w:rFonts w:cs="Arial"/>
                <w:sz w:val="18"/>
                <w:szCs w:val="18"/>
              </w:rPr>
            </w:pPr>
          </w:p>
        </w:tc>
        <w:tc>
          <w:tcPr>
            <w:tcW w:w="4272" w:type="dxa"/>
          </w:tcPr>
          <w:p w:rsidR="00240DF2" w:rsidRPr="00010E84" w:rsidRDefault="00240DF2" w:rsidP="00DE6E28">
            <w:pPr>
              <w:jc w:val="center"/>
              <w:rPr>
                <w:rFonts w:cs="Arial"/>
                <w:sz w:val="18"/>
                <w:szCs w:val="18"/>
              </w:rPr>
            </w:pPr>
            <w:r w:rsidRPr="00010E84">
              <w:rPr>
                <w:rFonts w:cs="Arial"/>
                <w:sz w:val="18"/>
                <w:szCs w:val="18"/>
              </w:rPr>
              <w:t>Team</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DE6E28">
            <w:pPr>
              <w:jc w:val="center"/>
              <w:rPr>
                <w:sz w:val="18"/>
                <w:szCs w:val="18"/>
              </w:rPr>
            </w:pPr>
            <w:r w:rsidRPr="00010E84">
              <w:rPr>
                <w:sz w:val="18"/>
                <w:szCs w:val="18"/>
              </w:rPr>
              <w:t>£50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251D57">
            <w:pPr>
              <w:jc w:val="center"/>
              <w:rPr>
                <w:rFonts w:cs="Arial"/>
                <w:sz w:val="18"/>
                <w:szCs w:val="18"/>
              </w:rPr>
            </w:pPr>
            <w:r w:rsidRPr="00010E84">
              <w:rPr>
                <w:rFonts w:cs="Arial"/>
                <w:sz w:val="18"/>
                <w:szCs w:val="18"/>
              </w:rPr>
              <w:t>Individual</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val="restart"/>
          </w:tcPr>
          <w:p w:rsidR="00240DF2" w:rsidRPr="00010E84" w:rsidRDefault="00240DF2" w:rsidP="0055772B">
            <w:pPr>
              <w:jc w:val="center"/>
              <w:rPr>
                <w:rFonts w:cs="Arial"/>
                <w:sz w:val="18"/>
                <w:szCs w:val="18"/>
              </w:rPr>
            </w:pPr>
            <w:r w:rsidRPr="00010E84">
              <w:rPr>
                <w:rFonts w:cs="Arial"/>
                <w:sz w:val="18"/>
                <w:szCs w:val="18"/>
              </w:rPr>
              <w:t xml:space="preserve">Senior </w:t>
            </w:r>
            <w:r w:rsidR="0055772B" w:rsidRPr="00010E84">
              <w:rPr>
                <w:rFonts w:cs="Arial"/>
                <w:sz w:val="18"/>
                <w:szCs w:val="18"/>
              </w:rPr>
              <w:t>80cms</w:t>
            </w:r>
          </w:p>
        </w:tc>
        <w:tc>
          <w:tcPr>
            <w:tcW w:w="4272" w:type="dxa"/>
          </w:tcPr>
          <w:p w:rsidR="00240DF2" w:rsidRPr="00010E84" w:rsidRDefault="00240DF2" w:rsidP="00E866F2">
            <w:pPr>
              <w:jc w:val="center"/>
              <w:rPr>
                <w:rFonts w:cs="Arial"/>
                <w:sz w:val="18"/>
                <w:szCs w:val="18"/>
              </w:rPr>
            </w:pPr>
            <w:r w:rsidRPr="00010E84">
              <w:rPr>
                <w:rFonts w:cs="Arial"/>
                <w:sz w:val="18"/>
                <w:szCs w:val="18"/>
              </w:rPr>
              <w:t>Team</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£50</w:t>
            </w:r>
          </w:p>
          <w:p w:rsidR="00240DF2" w:rsidRPr="00010E84" w:rsidRDefault="00240DF2" w:rsidP="00E866F2">
            <w:pPr>
              <w:jc w:val="center"/>
              <w:rPr>
                <w:sz w:val="18"/>
                <w:szCs w:val="18"/>
              </w:rPr>
            </w:pP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E866F2">
            <w:pPr>
              <w:jc w:val="center"/>
              <w:rPr>
                <w:rFonts w:cs="Arial"/>
                <w:sz w:val="18"/>
                <w:szCs w:val="18"/>
              </w:rPr>
            </w:pPr>
            <w:r w:rsidRPr="00010E84">
              <w:rPr>
                <w:rFonts w:cs="Arial"/>
                <w:sz w:val="18"/>
                <w:szCs w:val="18"/>
              </w:rPr>
              <w:t>Individual</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0408C1">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55772B" w:rsidRPr="00010E84" w:rsidTr="00AA4C18">
        <w:trPr>
          <w:jc w:val="center"/>
        </w:trPr>
        <w:tc>
          <w:tcPr>
            <w:tcW w:w="1843" w:type="dxa"/>
          </w:tcPr>
          <w:p w:rsidR="0055772B" w:rsidRPr="00010E84" w:rsidRDefault="0055772B" w:rsidP="00DE6E28">
            <w:pPr>
              <w:jc w:val="center"/>
              <w:rPr>
                <w:rFonts w:cs="Arial"/>
                <w:sz w:val="18"/>
                <w:szCs w:val="18"/>
              </w:rPr>
            </w:pPr>
            <w:r w:rsidRPr="00010E84">
              <w:rPr>
                <w:rFonts w:cs="Arial"/>
                <w:sz w:val="18"/>
                <w:szCs w:val="18"/>
              </w:rPr>
              <w:t>Senior 90cms</w:t>
            </w:r>
          </w:p>
        </w:tc>
        <w:tc>
          <w:tcPr>
            <w:tcW w:w="4272" w:type="dxa"/>
          </w:tcPr>
          <w:p w:rsidR="0055772B" w:rsidRPr="00010E84" w:rsidRDefault="0055772B" w:rsidP="00E866F2">
            <w:pPr>
              <w:jc w:val="center"/>
              <w:rPr>
                <w:rFonts w:cs="Arial"/>
                <w:sz w:val="18"/>
                <w:szCs w:val="18"/>
              </w:rPr>
            </w:pPr>
            <w:r w:rsidRPr="00010E84">
              <w:rPr>
                <w:rFonts w:cs="Arial"/>
                <w:sz w:val="18"/>
                <w:szCs w:val="18"/>
              </w:rPr>
              <w:t>Team</w:t>
            </w:r>
          </w:p>
        </w:tc>
        <w:tc>
          <w:tcPr>
            <w:tcW w:w="1131" w:type="dxa"/>
          </w:tcPr>
          <w:p w:rsidR="0055772B" w:rsidRPr="00010E84" w:rsidRDefault="0055772B" w:rsidP="00474E0A">
            <w:pPr>
              <w:jc w:val="center"/>
              <w:rPr>
                <w:sz w:val="18"/>
                <w:szCs w:val="18"/>
              </w:rPr>
            </w:pPr>
            <w:r w:rsidRPr="00010E84">
              <w:rPr>
                <w:sz w:val="18"/>
                <w:szCs w:val="18"/>
              </w:rPr>
              <w:t>Q</w:t>
            </w:r>
          </w:p>
          <w:p w:rsidR="0055772B" w:rsidRPr="00010E84" w:rsidRDefault="0055772B" w:rsidP="00474E0A">
            <w:pPr>
              <w:jc w:val="center"/>
              <w:rPr>
                <w:sz w:val="18"/>
                <w:szCs w:val="18"/>
              </w:rPr>
            </w:pPr>
            <w:r w:rsidRPr="00010E84">
              <w:rPr>
                <w:sz w:val="18"/>
                <w:szCs w:val="18"/>
              </w:rPr>
              <w:t>NQ</w:t>
            </w:r>
          </w:p>
        </w:tc>
        <w:tc>
          <w:tcPr>
            <w:tcW w:w="984" w:type="dxa"/>
          </w:tcPr>
          <w:p w:rsidR="0055772B" w:rsidRPr="00010E84" w:rsidRDefault="0055772B" w:rsidP="000408C1">
            <w:pPr>
              <w:jc w:val="center"/>
              <w:rPr>
                <w:sz w:val="18"/>
                <w:szCs w:val="18"/>
              </w:rPr>
            </w:pPr>
            <w:r w:rsidRPr="00010E84">
              <w:rPr>
                <w:sz w:val="18"/>
                <w:szCs w:val="18"/>
              </w:rPr>
              <w:t>£50</w:t>
            </w:r>
          </w:p>
        </w:tc>
        <w:tc>
          <w:tcPr>
            <w:tcW w:w="1187" w:type="dxa"/>
          </w:tcPr>
          <w:p w:rsidR="0055772B" w:rsidRPr="00010E84" w:rsidRDefault="0055772B" w:rsidP="00DE6E28">
            <w:pPr>
              <w:jc w:val="center"/>
              <w:rPr>
                <w:sz w:val="18"/>
                <w:szCs w:val="18"/>
              </w:rPr>
            </w:pPr>
          </w:p>
        </w:tc>
      </w:tr>
      <w:tr w:rsidR="0055772B" w:rsidRPr="00010E84" w:rsidTr="00AA4C18">
        <w:trPr>
          <w:jc w:val="center"/>
        </w:trPr>
        <w:tc>
          <w:tcPr>
            <w:tcW w:w="1843" w:type="dxa"/>
          </w:tcPr>
          <w:p w:rsidR="0055772B" w:rsidRPr="00010E84" w:rsidRDefault="0055772B" w:rsidP="00DE6E28">
            <w:pPr>
              <w:jc w:val="center"/>
              <w:rPr>
                <w:rFonts w:cs="Arial"/>
                <w:sz w:val="18"/>
                <w:szCs w:val="18"/>
              </w:rPr>
            </w:pPr>
          </w:p>
        </w:tc>
        <w:tc>
          <w:tcPr>
            <w:tcW w:w="4272" w:type="dxa"/>
          </w:tcPr>
          <w:p w:rsidR="0055772B" w:rsidRPr="00010E84" w:rsidRDefault="0055772B" w:rsidP="00E866F2">
            <w:pPr>
              <w:jc w:val="center"/>
              <w:rPr>
                <w:rFonts w:cs="Arial"/>
                <w:sz w:val="18"/>
                <w:szCs w:val="18"/>
              </w:rPr>
            </w:pPr>
            <w:r w:rsidRPr="00010E84">
              <w:rPr>
                <w:rFonts w:cs="Arial"/>
                <w:sz w:val="18"/>
                <w:szCs w:val="18"/>
              </w:rPr>
              <w:t>Individual</w:t>
            </w:r>
          </w:p>
        </w:tc>
        <w:tc>
          <w:tcPr>
            <w:tcW w:w="1131" w:type="dxa"/>
          </w:tcPr>
          <w:p w:rsidR="0055772B" w:rsidRPr="00010E84" w:rsidRDefault="0055772B" w:rsidP="00474E0A">
            <w:pPr>
              <w:jc w:val="center"/>
              <w:rPr>
                <w:sz w:val="18"/>
                <w:szCs w:val="18"/>
              </w:rPr>
            </w:pPr>
            <w:r w:rsidRPr="00010E84">
              <w:rPr>
                <w:sz w:val="18"/>
                <w:szCs w:val="18"/>
              </w:rPr>
              <w:t>Q</w:t>
            </w:r>
          </w:p>
          <w:p w:rsidR="0055772B" w:rsidRPr="00010E84" w:rsidRDefault="0055772B" w:rsidP="00474E0A">
            <w:pPr>
              <w:jc w:val="center"/>
              <w:rPr>
                <w:sz w:val="18"/>
                <w:szCs w:val="18"/>
              </w:rPr>
            </w:pPr>
            <w:r w:rsidRPr="00010E84">
              <w:rPr>
                <w:sz w:val="18"/>
                <w:szCs w:val="18"/>
              </w:rPr>
              <w:t>NQ</w:t>
            </w:r>
          </w:p>
        </w:tc>
        <w:tc>
          <w:tcPr>
            <w:tcW w:w="984" w:type="dxa"/>
          </w:tcPr>
          <w:p w:rsidR="0055772B" w:rsidRPr="00010E84" w:rsidRDefault="0055772B" w:rsidP="000408C1">
            <w:pPr>
              <w:jc w:val="center"/>
              <w:rPr>
                <w:sz w:val="18"/>
                <w:szCs w:val="18"/>
              </w:rPr>
            </w:pPr>
            <w:r w:rsidRPr="00010E84">
              <w:rPr>
                <w:sz w:val="18"/>
                <w:szCs w:val="18"/>
              </w:rPr>
              <w:t>£12.50</w:t>
            </w:r>
          </w:p>
        </w:tc>
        <w:tc>
          <w:tcPr>
            <w:tcW w:w="1187" w:type="dxa"/>
          </w:tcPr>
          <w:p w:rsidR="0055772B" w:rsidRPr="00010E84" w:rsidRDefault="0055772B" w:rsidP="00DE6E28">
            <w:pPr>
              <w:jc w:val="center"/>
              <w:rPr>
                <w:sz w:val="18"/>
                <w:szCs w:val="18"/>
              </w:rPr>
            </w:pPr>
          </w:p>
        </w:tc>
      </w:tr>
      <w:tr w:rsidR="00240DF2" w:rsidRPr="00010E84" w:rsidTr="00AA4C18">
        <w:trPr>
          <w:jc w:val="center"/>
        </w:trPr>
        <w:tc>
          <w:tcPr>
            <w:tcW w:w="1843" w:type="dxa"/>
            <w:vMerge w:val="restart"/>
          </w:tcPr>
          <w:p w:rsidR="00240DF2" w:rsidRPr="00010E84" w:rsidRDefault="0055772B" w:rsidP="00DE6E28">
            <w:pPr>
              <w:jc w:val="center"/>
              <w:rPr>
                <w:rFonts w:cs="Arial"/>
                <w:sz w:val="18"/>
                <w:szCs w:val="18"/>
              </w:rPr>
            </w:pPr>
            <w:r w:rsidRPr="00010E84">
              <w:rPr>
                <w:rFonts w:cs="Arial"/>
                <w:sz w:val="18"/>
                <w:szCs w:val="18"/>
              </w:rPr>
              <w:t>100cms</w:t>
            </w:r>
          </w:p>
          <w:p w:rsidR="0055772B" w:rsidRPr="00010E84" w:rsidRDefault="0055772B" w:rsidP="00DE6E28">
            <w:pPr>
              <w:jc w:val="center"/>
              <w:rPr>
                <w:rFonts w:cs="Arial"/>
                <w:sz w:val="18"/>
                <w:szCs w:val="18"/>
              </w:rPr>
            </w:pPr>
            <w:r w:rsidRPr="00010E84">
              <w:rPr>
                <w:rFonts w:cs="Arial"/>
                <w:sz w:val="18"/>
                <w:szCs w:val="18"/>
              </w:rPr>
              <w:t>Open to Junior &amp; Senior (teams may be mixed)</w:t>
            </w:r>
          </w:p>
        </w:tc>
        <w:tc>
          <w:tcPr>
            <w:tcW w:w="4272" w:type="dxa"/>
          </w:tcPr>
          <w:p w:rsidR="00240DF2" w:rsidRPr="00010E84" w:rsidRDefault="00240DF2" w:rsidP="00E866F2">
            <w:pPr>
              <w:jc w:val="center"/>
              <w:rPr>
                <w:rFonts w:cs="Arial"/>
                <w:sz w:val="18"/>
                <w:szCs w:val="18"/>
              </w:rPr>
            </w:pPr>
            <w:r w:rsidRPr="00010E84">
              <w:rPr>
                <w:rFonts w:cs="Arial"/>
                <w:sz w:val="18"/>
                <w:szCs w:val="18"/>
              </w:rPr>
              <w:t>Team</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£50</w:t>
            </w:r>
          </w:p>
          <w:p w:rsidR="00240DF2" w:rsidRPr="00010E84" w:rsidRDefault="00240DF2" w:rsidP="00E866F2">
            <w:pPr>
              <w:jc w:val="center"/>
              <w:rPr>
                <w:sz w:val="18"/>
                <w:szCs w:val="18"/>
              </w:rPr>
            </w:pP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E866F2">
            <w:pPr>
              <w:jc w:val="center"/>
              <w:rPr>
                <w:rFonts w:cs="Arial"/>
                <w:sz w:val="18"/>
                <w:szCs w:val="18"/>
              </w:rPr>
            </w:pPr>
            <w:r w:rsidRPr="00010E84">
              <w:rPr>
                <w:rFonts w:cs="Arial"/>
                <w:sz w:val="18"/>
                <w:szCs w:val="18"/>
              </w:rPr>
              <w:t>Individual</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0408C1">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315333" w:rsidRPr="00010E84" w:rsidTr="00315333">
        <w:trPr>
          <w:trHeight w:val="484"/>
          <w:jc w:val="center"/>
        </w:trPr>
        <w:tc>
          <w:tcPr>
            <w:tcW w:w="1843" w:type="dxa"/>
            <w:vMerge w:val="restart"/>
          </w:tcPr>
          <w:p w:rsidR="00315333" w:rsidRPr="00010E84" w:rsidRDefault="00315333" w:rsidP="00DE6E28">
            <w:pPr>
              <w:jc w:val="center"/>
              <w:rPr>
                <w:rFonts w:cs="Arial"/>
                <w:sz w:val="18"/>
                <w:szCs w:val="18"/>
              </w:rPr>
            </w:pPr>
            <w:r w:rsidRPr="00010E84">
              <w:rPr>
                <w:rFonts w:cs="Arial"/>
                <w:sz w:val="18"/>
                <w:szCs w:val="18"/>
              </w:rPr>
              <w:t>110cms</w:t>
            </w:r>
          </w:p>
          <w:p w:rsidR="00315333" w:rsidRPr="00010E84" w:rsidRDefault="00315333" w:rsidP="00DE6E28">
            <w:pPr>
              <w:jc w:val="center"/>
              <w:rPr>
                <w:rFonts w:cs="Arial"/>
                <w:sz w:val="18"/>
                <w:szCs w:val="18"/>
              </w:rPr>
            </w:pPr>
            <w:r w:rsidRPr="00010E84">
              <w:rPr>
                <w:rFonts w:cs="Arial"/>
                <w:sz w:val="18"/>
                <w:szCs w:val="18"/>
              </w:rPr>
              <w:t>Open to Junior &amp; Senior (teams may be mixed)</w:t>
            </w:r>
          </w:p>
        </w:tc>
        <w:tc>
          <w:tcPr>
            <w:tcW w:w="4272" w:type="dxa"/>
          </w:tcPr>
          <w:p w:rsidR="00315333" w:rsidRPr="00010E84" w:rsidRDefault="00315333" w:rsidP="00E866F2">
            <w:pPr>
              <w:jc w:val="center"/>
              <w:rPr>
                <w:rFonts w:cs="Arial"/>
                <w:sz w:val="18"/>
                <w:szCs w:val="18"/>
              </w:rPr>
            </w:pPr>
            <w:r w:rsidRPr="00010E84">
              <w:rPr>
                <w:rFonts w:cs="Arial"/>
                <w:sz w:val="18"/>
                <w:szCs w:val="18"/>
              </w:rPr>
              <w:t>Team</w:t>
            </w:r>
          </w:p>
        </w:tc>
        <w:tc>
          <w:tcPr>
            <w:tcW w:w="1131" w:type="dxa"/>
          </w:tcPr>
          <w:p w:rsidR="00315333" w:rsidRPr="00010E84" w:rsidRDefault="00315333" w:rsidP="00474E0A">
            <w:pPr>
              <w:jc w:val="center"/>
              <w:rPr>
                <w:sz w:val="18"/>
                <w:szCs w:val="18"/>
              </w:rPr>
            </w:pPr>
            <w:r w:rsidRPr="00010E84">
              <w:rPr>
                <w:sz w:val="18"/>
                <w:szCs w:val="18"/>
              </w:rPr>
              <w:t>Q</w:t>
            </w:r>
          </w:p>
          <w:p w:rsidR="00315333" w:rsidRPr="00010E84" w:rsidRDefault="00315333" w:rsidP="00474E0A">
            <w:pPr>
              <w:jc w:val="center"/>
              <w:rPr>
                <w:sz w:val="18"/>
                <w:szCs w:val="18"/>
              </w:rPr>
            </w:pPr>
            <w:r w:rsidRPr="00010E84">
              <w:rPr>
                <w:sz w:val="18"/>
                <w:szCs w:val="18"/>
              </w:rPr>
              <w:t>NQ</w:t>
            </w:r>
          </w:p>
        </w:tc>
        <w:tc>
          <w:tcPr>
            <w:tcW w:w="984" w:type="dxa"/>
          </w:tcPr>
          <w:p w:rsidR="00315333" w:rsidRPr="00010E84" w:rsidRDefault="00315333" w:rsidP="000408C1">
            <w:pPr>
              <w:jc w:val="center"/>
              <w:rPr>
                <w:sz w:val="18"/>
                <w:szCs w:val="18"/>
              </w:rPr>
            </w:pPr>
            <w:r w:rsidRPr="00010E84">
              <w:rPr>
                <w:sz w:val="18"/>
                <w:szCs w:val="18"/>
              </w:rPr>
              <w:t>£50</w:t>
            </w:r>
          </w:p>
        </w:tc>
        <w:tc>
          <w:tcPr>
            <w:tcW w:w="1187" w:type="dxa"/>
          </w:tcPr>
          <w:p w:rsidR="00315333" w:rsidRPr="00010E84" w:rsidRDefault="00315333" w:rsidP="00DE6E28">
            <w:pPr>
              <w:jc w:val="center"/>
              <w:rPr>
                <w:sz w:val="18"/>
                <w:szCs w:val="18"/>
              </w:rPr>
            </w:pPr>
          </w:p>
        </w:tc>
      </w:tr>
      <w:tr w:rsidR="00315333" w:rsidRPr="00010E84" w:rsidTr="00AA4C18">
        <w:trPr>
          <w:trHeight w:val="495"/>
          <w:jc w:val="center"/>
        </w:trPr>
        <w:tc>
          <w:tcPr>
            <w:tcW w:w="1843" w:type="dxa"/>
            <w:vMerge/>
          </w:tcPr>
          <w:p w:rsidR="00315333" w:rsidRPr="00010E84" w:rsidRDefault="00315333" w:rsidP="00DE6E28">
            <w:pPr>
              <w:jc w:val="center"/>
              <w:rPr>
                <w:rFonts w:cs="Arial"/>
                <w:sz w:val="18"/>
                <w:szCs w:val="18"/>
              </w:rPr>
            </w:pPr>
          </w:p>
        </w:tc>
        <w:tc>
          <w:tcPr>
            <w:tcW w:w="4272" w:type="dxa"/>
          </w:tcPr>
          <w:p w:rsidR="00315333" w:rsidRPr="00010E84" w:rsidRDefault="00315333" w:rsidP="00E866F2">
            <w:pPr>
              <w:jc w:val="center"/>
              <w:rPr>
                <w:rFonts w:cs="Arial"/>
                <w:sz w:val="18"/>
                <w:szCs w:val="18"/>
              </w:rPr>
            </w:pPr>
            <w:r w:rsidRPr="00010E84">
              <w:rPr>
                <w:rFonts w:cs="Arial"/>
                <w:sz w:val="18"/>
                <w:szCs w:val="18"/>
              </w:rPr>
              <w:t>Individual</w:t>
            </w:r>
          </w:p>
        </w:tc>
        <w:tc>
          <w:tcPr>
            <w:tcW w:w="1131" w:type="dxa"/>
          </w:tcPr>
          <w:p w:rsidR="00315333" w:rsidRPr="00010E84" w:rsidRDefault="00315333" w:rsidP="00474E0A">
            <w:pPr>
              <w:jc w:val="center"/>
              <w:rPr>
                <w:sz w:val="18"/>
                <w:szCs w:val="18"/>
              </w:rPr>
            </w:pPr>
            <w:r w:rsidRPr="00010E84">
              <w:rPr>
                <w:sz w:val="18"/>
                <w:szCs w:val="18"/>
              </w:rPr>
              <w:t>Q</w:t>
            </w:r>
          </w:p>
          <w:p w:rsidR="00315333" w:rsidRPr="00010E84" w:rsidRDefault="00315333" w:rsidP="00474E0A">
            <w:pPr>
              <w:jc w:val="center"/>
              <w:rPr>
                <w:sz w:val="18"/>
                <w:szCs w:val="18"/>
              </w:rPr>
            </w:pPr>
            <w:r w:rsidRPr="00010E84">
              <w:rPr>
                <w:sz w:val="18"/>
                <w:szCs w:val="18"/>
              </w:rPr>
              <w:t>NQ</w:t>
            </w:r>
          </w:p>
        </w:tc>
        <w:tc>
          <w:tcPr>
            <w:tcW w:w="984" w:type="dxa"/>
          </w:tcPr>
          <w:p w:rsidR="00315333" w:rsidRPr="00010E84" w:rsidRDefault="00315333" w:rsidP="000408C1">
            <w:pPr>
              <w:jc w:val="center"/>
              <w:rPr>
                <w:sz w:val="18"/>
                <w:szCs w:val="18"/>
              </w:rPr>
            </w:pPr>
            <w:r w:rsidRPr="00010E84">
              <w:rPr>
                <w:sz w:val="18"/>
                <w:szCs w:val="18"/>
              </w:rPr>
              <w:t>£12.50</w:t>
            </w:r>
          </w:p>
        </w:tc>
        <w:tc>
          <w:tcPr>
            <w:tcW w:w="1187" w:type="dxa"/>
          </w:tcPr>
          <w:p w:rsidR="00315333" w:rsidRPr="00010E84" w:rsidRDefault="00315333" w:rsidP="00DE6E28">
            <w:pPr>
              <w:jc w:val="center"/>
              <w:rPr>
                <w:sz w:val="18"/>
                <w:szCs w:val="18"/>
              </w:rPr>
            </w:pPr>
          </w:p>
        </w:tc>
      </w:tr>
      <w:tr w:rsidR="00240DF2" w:rsidRPr="00010E84" w:rsidTr="00AA4C18">
        <w:trPr>
          <w:jc w:val="center"/>
        </w:trPr>
        <w:tc>
          <w:tcPr>
            <w:tcW w:w="1843" w:type="dxa"/>
            <w:vMerge w:val="restart"/>
          </w:tcPr>
          <w:p w:rsidR="00240DF2" w:rsidRPr="00010E84" w:rsidRDefault="00240DF2" w:rsidP="00DE6E28">
            <w:pPr>
              <w:jc w:val="center"/>
              <w:rPr>
                <w:rFonts w:cs="Arial"/>
                <w:sz w:val="18"/>
                <w:szCs w:val="18"/>
              </w:rPr>
            </w:pPr>
            <w:r w:rsidRPr="00010E84">
              <w:rPr>
                <w:rFonts w:cs="Arial"/>
                <w:sz w:val="18"/>
                <w:szCs w:val="18"/>
              </w:rPr>
              <w:t>Senior Style Jumping</w:t>
            </w:r>
          </w:p>
        </w:tc>
        <w:tc>
          <w:tcPr>
            <w:tcW w:w="4272" w:type="dxa"/>
          </w:tcPr>
          <w:p w:rsidR="00240DF2" w:rsidRPr="00010E84" w:rsidRDefault="00240DF2" w:rsidP="00AF2F0A">
            <w:pPr>
              <w:jc w:val="center"/>
              <w:rPr>
                <w:rFonts w:cs="Arial"/>
                <w:sz w:val="18"/>
                <w:szCs w:val="18"/>
              </w:rPr>
            </w:pPr>
            <w:r w:rsidRPr="00010E84">
              <w:rPr>
                <w:rFonts w:cs="Arial"/>
                <w:sz w:val="18"/>
                <w:szCs w:val="18"/>
              </w:rPr>
              <w:t>Team</w:t>
            </w: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£50</w:t>
            </w:r>
          </w:p>
          <w:p w:rsidR="00240DF2" w:rsidRPr="00010E84" w:rsidRDefault="00240DF2" w:rsidP="00E866F2">
            <w:pPr>
              <w:jc w:val="center"/>
              <w:rPr>
                <w:sz w:val="18"/>
                <w:szCs w:val="18"/>
              </w:rPr>
            </w:pP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E866F2">
            <w:pPr>
              <w:jc w:val="center"/>
              <w:rPr>
                <w:rFonts w:cs="Arial"/>
                <w:sz w:val="18"/>
                <w:szCs w:val="18"/>
              </w:rPr>
            </w:pPr>
            <w:r w:rsidRPr="00010E84">
              <w:rPr>
                <w:rFonts w:cs="Arial"/>
                <w:sz w:val="18"/>
                <w:szCs w:val="18"/>
              </w:rPr>
              <w:t>Individual – 75cm</w:t>
            </w:r>
          </w:p>
          <w:p w:rsidR="00240DF2" w:rsidRPr="00010E84" w:rsidRDefault="00240DF2" w:rsidP="00E866F2">
            <w:pPr>
              <w:jc w:val="center"/>
              <w:rPr>
                <w:rFonts w:cs="Arial"/>
                <w:sz w:val="18"/>
                <w:szCs w:val="18"/>
              </w:rPr>
            </w:pP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£12.50</w:t>
            </w:r>
          </w:p>
        </w:tc>
        <w:tc>
          <w:tcPr>
            <w:tcW w:w="1187" w:type="dxa"/>
          </w:tcPr>
          <w:p w:rsidR="00240DF2" w:rsidRPr="00010E84" w:rsidRDefault="00240DF2" w:rsidP="00DE6E28">
            <w:pPr>
              <w:jc w:val="center"/>
              <w:rPr>
                <w:sz w:val="18"/>
                <w:szCs w:val="18"/>
              </w:rPr>
            </w:pPr>
          </w:p>
        </w:tc>
      </w:tr>
      <w:tr w:rsidR="00240DF2" w:rsidRPr="00010E84" w:rsidTr="00AA4C18">
        <w:trPr>
          <w:jc w:val="center"/>
        </w:trPr>
        <w:tc>
          <w:tcPr>
            <w:tcW w:w="1843" w:type="dxa"/>
            <w:vMerge/>
          </w:tcPr>
          <w:p w:rsidR="00240DF2" w:rsidRPr="00010E84" w:rsidRDefault="00240DF2" w:rsidP="00DE6E28">
            <w:pPr>
              <w:jc w:val="center"/>
              <w:rPr>
                <w:rFonts w:cs="Arial"/>
                <w:sz w:val="18"/>
                <w:szCs w:val="18"/>
              </w:rPr>
            </w:pPr>
          </w:p>
        </w:tc>
        <w:tc>
          <w:tcPr>
            <w:tcW w:w="4272" w:type="dxa"/>
          </w:tcPr>
          <w:p w:rsidR="00240DF2" w:rsidRPr="00010E84" w:rsidRDefault="00240DF2" w:rsidP="00E866F2">
            <w:pPr>
              <w:jc w:val="center"/>
              <w:rPr>
                <w:rFonts w:cs="Arial"/>
                <w:sz w:val="18"/>
                <w:szCs w:val="18"/>
              </w:rPr>
            </w:pPr>
            <w:r w:rsidRPr="00010E84">
              <w:rPr>
                <w:rFonts w:cs="Arial"/>
                <w:sz w:val="18"/>
                <w:szCs w:val="18"/>
              </w:rPr>
              <w:t>Individual – 85cm</w:t>
            </w:r>
          </w:p>
          <w:p w:rsidR="00240DF2" w:rsidRPr="00010E84" w:rsidRDefault="00240DF2" w:rsidP="00E866F2">
            <w:pPr>
              <w:jc w:val="center"/>
              <w:rPr>
                <w:rFonts w:cs="Arial"/>
                <w:sz w:val="18"/>
                <w:szCs w:val="18"/>
              </w:rPr>
            </w:pPr>
          </w:p>
        </w:tc>
        <w:tc>
          <w:tcPr>
            <w:tcW w:w="1131" w:type="dxa"/>
          </w:tcPr>
          <w:p w:rsidR="00240DF2" w:rsidRPr="00010E84" w:rsidRDefault="00240DF2" w:rsidP="00474E0A">
            <w:pPr>
              <w:jc w:val="center"/>
              <w:rPr>
                <w:sz w:val="18"/>
                <w:szCs w:val="18"/>
              </w:rPr>
            </w:pPr>
            <w:r w:rsidRPr="00010E84">
              <w:rPr>
                <w:sz w:val="18"/>
                <w:szCs w:val="18"/>
              </w:rPr>
              <w:t>Q</w:t>
            </w:r>
          </w:p>
          <w:p w:rsidR="00240DF2" w:rsidRPr="00010E84" w:rsidRDefault="00240DF2" w:rsidP="00474E0A">
            <w:pPr>
              <w:jc w:val="center"/>
              <w:rPr>
                <w:sz w:val="18"/>
                <w:szCs w:val="18"/>
              </w:rPr>
            </w:pPr>
            <w:r w:rsidRPr="00010E84">
              <w:rPr>
                <w:sz w:val="18"/>
                <w:szCs w:val="18"/>
              </w:rPr>
              <w:t>NQ</w:t>
            </w:r>
          </w:p>
        </w:tc>
        <w:tc>
          <w:tcPr>
            <w:tcW w:w="984" w:type="dxa"/>
          </w:tcPr>
          <w:p w:rsidR="00240DF2" w:rsidRPr="00010E84" w:rsidRDefault="00240DF2" w:rsidP="00E866F2">
            <w:pPr>
              <w:jc w:val="center"/>
              <w:rPr>
                <w:sz w:val="18"/>
                <w:szCs w:val="18"/>
              </w:rPr>
            </w:pPr>
            <w:r w:rsidRPr="00010E84">
              <w:rPr>
                <w:sz w:val="18"/>
                <w:szCs w:val="18"/>
              </w:rPr>
              <w:t>£12.50</w:t>
            </w:r>
          </w:p>
        </w:tc>
        <w:tc>
          <w:tcPr>
            <w:tcW w:w="1187" w:type="dxa"/>
          </w:tcPr>
          <w:p w:rsidR="00240DF2" w:rsidRPr="00010E84" w:rsidRDefault="00240DF2" w:rsidP="00EF3138">
            <w:pPr>
              <w:rPr>
                <w:sz w:val="18"/>
                <w:szCs w:val="18"/>
              </w:rPr>
            </w:pPr>
          </w:p>
        </w:tc>
      </w:tr>
      <w:tr w:rsidR="00A22978" w:rsidRPr="00010E84" w:rsidTr="00B21A6B">
        <w:trPr>
          <w:jc w:val="center"/>
        </w:trPr>
        <w:tc>
          <w:tcPr>
            <w:tcW w:w="1843" w:type="dxa"/>
          </w:tcPr>
          <w:p w:rsidR="00A22978" w:rsidRPr="00010E84" w:rsidRDefault="00A22978" w:rsidP="00B21A6B">
            <w:pPr>
              <w:jc w:val="center"/>
              <w:rPr>
                <w:rFonts w:cs="Arial"/>
                <w:sz w:val="18"/>
                <w:szCs w:val="18"/>
              </w:rPr>
            </w:pPr>
            <w:r w:rsidRPr="00010E84">
              <w:rPr>
                <w:rFonts w:cs="Arial"/>
                <w:sz w:val="18"/>
                <w:szCs w:val="18"/>
              </w:rPr>
              <w:t>Open 80cms Jumping</w:t>
            </w:r>
          </w:p>
        </w:tc>
        <w:tc>
          <w:tcPr>
            <w:tcW w:w="4272" w:type="dxa"/>
          </w:tcPr>
          <w:p w:rsidR="00A22978" w:rsidRPr="00010E84" w:rsidRDefault="00A22978" w:rsidP="00B21A6B">
            <w:pPr>
              <w:jc w:val="center"/>
              <w:rPr>
                <w:rFonts w:cs="Arial"/>
                <w:sz w:val="18"/>
                <w:szCs w:val="18"/>
              </w:rPr>
            </w:pPr>
            <w:r w:rsidRPr="00010E84">
              <w:rPr>
                <w:rFonts w:cs="Arial"/>
                <w:sz w:val="18"/>
                <w:szCs w:val="18"/>
              </w:rPr>
              <w:t>Individual</w:t>
            </w:r>
          </w:p>
        </w:tc>
        <w:tc>
          <w:tcPr>
            <w:tcW w:w="1131" w:type="dxa"/>
          </w:tcPr>
          <w:p w:rsidR="00A22978" w:rsidRPr="00010E84" w:rsidRDefault="0053043E" w:rsidP="00B21A6B">
            <w:pPr>
              <w:jc w:val="center"/>
              <w:rPr>
                <w:sz w:val="18"/>
                <w:szCs w:val="18"/>
              </w:rPr>
            </w:pPr>
            <w:r w:rsidRPr="00010E84">
              <w:rPr>
                <w:sz w:val="18"/>
                <w:szCs w:val="18"/>
              </w:rPr>
              <w:t>Q</w:t>
            </w:r>
          </w:p>
          <w:p w:rsidR="0053043E" w:rsidRPr="00010E84" w:rsidRDefault="0053043E" w:rsidP="00B21A6B">
            <w:pPr>
              <w:jc w:val="center"/>
              <w:rPr>
                <w:b/>
                <w:sz w:val="18"/>
                <w:szCs w:val="18"/>
              </w:rPr>
            </w:pPr>
            <w:r w:rsidRPr="00010E84">
              <w:rPr>
                <w:sz w:val="18"/>
                <w:szCs w:val="18"/>
              </w:rPr>
              <w:t>NQ</w:t>
            </w:r>
          </w:p>
        </w:tc>
        <w:tc>
          <w:tcPr>
            <w:tcW w:w="984" w:type="dxa"/>
          </w:tcPr>
          <w:p w:rsidR="00A22978" w:rsidRPr="00010E84" w:rsidRDefault="0053043E" w:rsidP="00B21A6B">
            <w:pPr>
              <w:jc w:val="center"/>
              <w:rPr>
                <w:sz w:val="18"/>
                <w:szCs w:val="18"/>
              </w:rPr>
            </w:pPr>
            <w:r w:rsidRPr="00010E84">
              <w:rPr>
                <w:sz w:val="18"/>
                <w:szCs w:val="18"/>
              </w:rPr>
              <w:t>£12.50</w:t>
            </w:r>
          </w:p>
        </w:tc>
        <w:tc>
          <w:tcPr>
            <w:tcW w:w="1187" w:type="dxa"/>
          </w:tcPr>
          <w:p w:rsidR="00A22978" w:rsidRPr="00010E84" w:rsidRDefault="00A22978" w:rsidP="00B21A6B">
            <w:pPr>
              <w:rPr>
                <w:b/>
                <w:sz w:val="18"/>
                <w:szCs w:val="18"/>
              </w:rPr>
            </w:pPr>
          </w:p>
        </w:tc>
      </w:tr>
      <w:tr w:rsidR="00240DF2" w:rsidRPr="00010E84" w:rsidTr="00AA4C18">
        <w:trPr>
          <w:jc w:val="center"/>
        </w:trPr>
        <w:tc>
          <w:tcPr>
            <w:tcW w:w="1843" w:type="dxa"/>
          </w:tcPr>
          <w:p w:rsidR="00240DF2" w:rsidRPr="00010E84" w:rsidRDefault="00240DF2" w:rsidP="00DE6E28">
            <w:pPr>
              <w:jc w:val="center"/>
              <w:rPr>
                <w:rFonts w:cs="Arial"/>
                <w:b/>
                <w:sz w:val="18"/>
                <w:szCs w:val="18"/>
              </w:rPr>
            </w:pPr>
          </w:p>
        </w:tc>
        <w:tc>
          <w:tcPr>
            <w:tcW w:w="4272" w:type="dxa"/>
          </w:tcPr>
          <w:p w:rsidR="00240DF2" w:rsidRPr="00010E84" w:rsidRDefault="00240DF2" w:rsidP="00F06DE2">
            <w:pPr>
              <w:jc w:val="center"/>
              <w:rPr>
                <w:rFonts w:cs="Arial"/>
                <w:b/>
                <w:sz w:val="18"/>
                <w:szCs w:val="18"/>
              </w:rPr>
            </w:pPr>
          </w:p>
        </w:tc>
        <w:tc>
          <w:tcPr>
            <w:tcW w:w="1131" w:type="dxa"/>
          </w:tcPr>
          <w:p w:rsidR="00240DF2" w:rsidRPr="00010E84" w:rsidRDefault="00240DF2" w:rsidP="00D56C31">
            <w:pPr>
              <w:jc w:val="center"/>
              <w:rPr>
                <w:b/>
                <w:sz w:val="18"/>
                <w:szCs w:val="18"/>
              </w:rPr>
            </w:pPr>
          </w:p>
        </w:tc>
        <w:tc>
          <w:tcPr>
            <w:tcW w:w="984" w:type="dxa"/>
          </w:tcPr>
          <w:p w:rsidR="00240DF2" w:rsidRPr="00010E84" w:rsidRDefault="00240DF2" w:rsidP="00D56C31">
            <w:pPr>
              <w:jc w:val="center"/>
              <w:rPr>
                <w:b/>
                <w:sz w:val="18"/>
                <w:szCs w:val="18"/>
              </w:rPr>
            </w:pPr>
            <w:r w:rsidRPr="00010E84">
              <w:rPr>
                <w:b/>
                <w:sz w:val="18"/>
                <w:szCs w:val="18"/>
              </w:rPr>
              <w:t>Total</w:t>
            </w:r>
          </w:p>
          <w:p w:rsidR="00240DF2" w:rsidRPr="00010E84" w:rsidRDefault="00240DF2" w:rsidP="00D56C31">
            <w:pPr>
              <w:jc w:val="center"/>
              <w:rPr>
                <w:b/>
                <w:sz w:val="18"/>
                <w:szCs w:val="18"/>
              </w:rPr>
            </w:pPr>
          </w:p>
        </w:tc>
        <w:tc>
          <w:tcPr>
            <w:tcW w:w="1187" w:type="dxa"/>
          </w:tcPr>
          <w:p w:rsidR="00240DF2" w:rsidRPr="00010E84" w:rsidRDefault="00240DF2" w:rsidP="00EF3138">
            <w:pPr>
              <w:rPr>
                <w:b/>
                <w:sz w:val="18"/>
                <w:szCs w:val="18"/>
              </w:rPr>
            </w:pPr>
            <w:r w:rsidRPr="00010E84">
              <w:rPr>
                <w:b/>
                <w:sz w:val="18"/>
                <w:szCs w:val="18"/>
              </w:rPr>
              <w:t>£</w:t>
            </w:r>
          </w:p>
        </w:tc>
      </w:tr>
    </w:tbl>
    <w:p w:rsidR="00315333" w:rsidRPr="00010E84" w:rsidRDefault="00315333" w:rsidP="00315333">
      <w:pPr>
        <w:spacing w:after="0" w:line="240" w:lineRule="auto"/>
        <w:rPr>
          <w:sz w:val="18"/>
          <w:szCs w:val="18"/>
        </w:rPr>
      </w:pPr>
    </w:p>
    <w:p w:rsidR="00BD5598" w:rsidRDefault="00BD5598"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010E84" w:rsidRDefault="00010E84" w:rsidP="00315333">
      <w:pPr>
        <w:spacing w:after="0" w:line="240" w:lineRule="auto"/>
        <w:jc w:val="center"/>
        <w:rPr>
          <w:b/>
          <w:u w:val="single"/>
        </w:rPr>
      </w:pPr>
    </w:p>
    <w:p w:rsidR="00AA4C18" w:rsidRPr="00315333" w:rsidRDefault="00315333" w:rsidP="00315333">
      <w:pPr>
        <w:spacing w:after="0" w:line="240" w:lineRule="auto"/>
        <w:jc w:val="center"/>
        <w:rPr>
          <w:b/>
        </w:rPr>
      </w:pPr>
      <w:r w:rsidRPr="009C038B">
        <w:rPr>
          <w:rFonts w:ascii="Constantia" w:hAnsi="Constantia"/>
          <w:b/>
          <w:i/>
          <w:noProof/>
        </w:rPr>
        <w:drawing>
          <wp:anchor distT="0" distB="0" distL="114300" distR="114300" simplePos="0" relativeHeight="251665408" behindDoc="0" locked="0" layoutInCell="1" allowOverlap="1" wp14:anchorId="538044FD" wp14:editId="7AE391D2">
            <wp:simplePos x="0" y="0"/>
            <wp:positionH relativeFrom="column">
              <wp:posOffset>-297155</wp:posOffset>
            </wp:positionH>
            <wp:positionV relativeFrom="paragraph">
              <wp:posOffset>-358064</wp:posOffset>
            </wp:positionV>
            <wp:extent cx="745490" cy="857250"/>
            <wp:effectExtent l="0" t="0" r="0" b="0"/>
            <wp:wrapNone/>
            <wp:docPr id="7" name="Picture 7"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74549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4C18" w:rsidRPr="00240DF2">
        <w:rPr>
          <w:b/>
          <w:u w:val="single"/>
        </w:rPr>
        <w:t xml:space="preserve">DRESSAGE &amp; RIDING TEST </w:t>
      </w:r>
      <w:r w:rsidR="003E67B5">
        <w:rPr>
          <w:b/>
          <w:u w:val="single"/>
        </w:rPr>
        <w:t xml:space="preserve">SATURDAY </w:t>
      </w:r>
      <w:r w:rsidR="003367BD">
        <w:rPr>
          <w:b/>
          <w:u w:val="single"/>
        </w:rPr>
        <w:t>4</w:t>
      </w:r>
      <w:r w:rsidR="003367BD" w:rsidRPr="003367BD">
        <w:rPr>
          <w:b/>
          <w:u w:val="single"/>
          <w:vertAlign w:val="superscript"/>
        </w:rPr>
        <w:t>th</w:t>
      </w:r>
      <w:r w:rsidR="003367BD">
        <w:rPr>
          <w:b/>
          <w:u w:val="single"/>
        </w:rPr>
        <w:t xml:space="preserve"> July 2020</w:t>
      </w:r>
    </w:p>
    <w:p w:rsidR="003367BD" w:rsidRDefault="00315333" w:rsidP="00315333">
      <w:pPr>
        <w:spacing w:after="0" w:line="240" w:lineRule="auto"/>
        <w:rPr>
          <w:b/>
        </w:rPr>
      </w:pPr>
      <w:r>
        <w:rPr>
          <w:b/>
        </w:rPr>
        <w:t xml:space="preserve">               </w:t>
      </w:r>
    </w:p>
    <w:p w:rsidR="00AA4C18" w:rsidRPr="00240DF2" w:rsidRDefault="003367BD" w:rsidP="00315333">
      <w:pPr>
        <w:spacing w:after="0" w:line="240" w:lineRule="auto"/>
        <w:rPr>
          <w:b/>
        </w:rPr>
      </w:pPr>
      <w:r>
        <w:rPr>
          <w:b/>
        </w:rPr>
        <w:t xml:space="preserve">  C</w:t>
      </w:r>
      <w:r w:rsidR="00AA4C18" w:rsidRPr="00240DF2">
        <w:rPr>
          <w:b/>
        </w:rPr>
        <w:t>........</w:t>
      </w:r>
      <w:r>
        <w:rPr>
          <w:b/>
        </w:rPr>
        <w:t xml:space="preserve">  </w:t>
      </w:r>
      <w:proofErr w:type="gramStart"/>
      <w:r>
        <w:rPr>
          <w:b/>
        </w:rPr>
        <w:t xml:space="preserve">Club </w:t>
      </w:r>
      <w:r w:rsidR="00AA4C18" w:rsidRPr="00240DF2">
        <w:rPr>
          <w:b/>
        </w:rPr>
        <w:t>......................................................................................</w:t>
      </w:r>
      <w:proofErr w:type="gramEnd"/>
    </w:p>
    <w:p w:rsidR="00AA4C18" w:rsidRPr="00240DF2" w:rsidRDefault="00AA4C18" w:rsidP="00AA4C18">
      <w:pPr>
        <w:spacing w:after="0" w:line="240" w:lineRule="auto"/>
        <w:jc w:val="center"/>
      </w:pPr>
    </w:p>
    <w:tbl>
      <w:tblPr>
        <w:tblStyle w:val="TableGrid"/>
        <w:tblW w:w="0" w:type="auto"/>
        <w:jc w:val="center"/>
        <w:tblLook w:val="04A0" w:firstRow="1" w:lastRow="0" w:firstColumn="1" w:lastColumn="0" w:noHBand="0" w:noVBand="1"/>
      </w:tblPr>
      <w:tblGrid>
        <w:gridCol w:w="1668"/>
        <w:gridCol w:w="4272"/>
        <w:gridCol w:w="1131"/>
        <w:gridCol w:w="984"/>
        <w:gridCol w:w="1187"/>
      </w:tblGrid>
      <w:tr w:rsidR="00AA4C18" w:rsidRPr="00240DF2" w:rsidTr="007A685C">
        <w:trPr>
          <w:trHeight w:val="396"/>
          <w:jc w:val="center"/>
        </w:trPr>
        <w:tc>
          <w:tcPr>
            <w:tcW w:w="1668" w:type="dxa"/>
          </w:tcPr>
          <w:p w:rsidR="00AA4C18" w:rsidRPr="00010E84" w:rsidRDefault="00AA4C18" w:rsidP="00A23409">
            <w:pPr>
              <w:jc w:val="center"/>
              <w:rPr>
                <w:sz w:val="18"/>
                <w:szCs w:val="18"/>
              </w:rPr>
            </w:pPr>
            <w:r w:rsidRPr="00010E84">
              <w:rPr>
                <w:sz w:val="18"/>
                <w:szCs w:val="18"/>
              </w:rPr>
              <w:t>Class</w:t>
            </w:r>
          </w:p>
        </w:tc>
        <w:tc>
          <w:tcPr>
            <w:tcW w:w="4272" w:type="dxa"/>
          </w:tcPr>
          <w:p w:rsidR="00AA4C18" w:rsidRPr="00010E84" w:rsidRDefault="00AA4C18" w:rsidP="00E866F2">
            <w:pPr>
              <w:jc w:val="center"/>
              <w:rPr>
                <w:sz w:val="18"/>
                <w:szCs w:val="18"/>
              </w:rPr>
            </w:pPr>
            <w:r w:rsidRPr="00010E84">
              <w:rPr>
                <w:sz w:val="18"/>
                <w:szCs w:val="18"/>
              </w:rPr>
              <w:t>Test</w:t>
            </w:r>
          </w:p>
        </w:tc>
        <w:tc>
          <w:tcPr>
            <w:tcW w:w="1131" w:type="dxa"/>
          </w:tcPr>
          <w:p w:rsidR="00AA4C18" w:rsidRPr="00010E84" w:rsidRDefault="00AA4C18" w:rsidP="00E866F2">
            <w:pPr>
              <w:jc w:val="center"/>
              <w:rPr>
                <w:sz w:val="18"/>
                <w:szCs w:val="18"/>
              </w:rPr>
            </w:pPr>
            <w:r w:rsidRPr="00010E84">
              <w:rPr>
                <w:sz w:val="18"/>
                <w:szCs w:val="18"/>
              </w:rPr>
              <w:t>Number entered</w:t>
            </w:r>
          </w:p>
        </w:tc>
        <w:tc>
          <w:tcPr>
            <w:tcW w:w="984" w:type="dxa"/>
          </w:tcPr>
          <w:p w:rsidR="00AA4C18" w:rsidRPr="00010E84" w:rsidRDefault="00AA4C18" w:rsidP="00E866F2">
            <w:pPr>
              <w:jc w:val="center"/>
              <w:rPr>
                <w:sz w:val="18"/>
                <w:szCs w:val="18"/>
              </w:rPr>
            </w:pPr>
            <w:r w:rsidRPr="00010E84">
              <w:rPr>
                <w:sz w:val="18"/>
                <w:szCs w:val="18"/>
              </w:rPr>
              <w:t>Fee</w:t>
            </w:r>
          </w:p>
        </w:tc>
        <w:tc>
          <w:tcPr>
            <w:tcW w:w="1187" w:type="dxa"/>
          </w:tcPr>
          <w:p w:rsidR="00AA4C18" w:rsidRPr="00240DF2" w:rsidRDefault="00AA4C18" w:rsidP="00E866F2">
            <w:pPr>
              <w:jc w:val="center"/>
            </w:pPr>
            <w:r w:rsidRPr="00240DF2">
              <w:t>Total</w:t>
            </w:r>
          </w:p>
        </w:tc>
      </w:tr>
      <w:tr w:rsidR="00AA4C18" w:rsidRPr="00240DF2" w:rsidTr="00E866F2">
        <w:trPr>
          <w:jc w:val="center"/>
        </w:trPr>
        <w:tc>
          <w:tcPr>
            <w:tcW w:w="1668" w:type="dxa"/>
            <w:vMerge w:val="restart"/>
          </w:tcPr>
          <w:p w:rsidR="00AA4C18" w:rsidRPr="00010E84" w:rsidRDefault="00AA4C18" w:rsidP="00E866F2">
            <w:pPr>
              <w:jc w:val="center"/>
              <w:rPr>
                <w:sz w:val="18"/>
                <w:szCs w:val="18"/>
              </w:rPr>
            </w:pPr>
            <w:r w:rsidRPr="00010E84">
              <w:rPr>
                <w:sz w:val="18"/>
                <w:szCs w:val="18"/>
              </w:rPr>
              <w:t>Junior Dressage</w:t>
            </w:r>
          </w:p>
          <w:p w:rsidR="00AA4C18" w:rsidRPr="00010E84" w:rsidRDefault="00AA4C18" w:rsidP="00A23409">
            <w:pPr>
              <w:rPr>
                <w:sz w:val="18"/>
                <w:szCs w:val="18"/>
              </w:rPr>
            </w:pPr>
          </w:p>
        </w:tc>
        <w:tc>
          <w:tcPr>
            <w:tcW w:w="4272" w:type="dxa"/>
          </w:tcPr>
          <w:p w:rsidR="00AA4C18" w:rsidRPr="00010E84" w:rsidRDefault="00AA4C18" w:rsidP="00E866F2">
            <w:pPr>
              <w:jc w:val="center"/>
              <w:rPr>
                <w:sz w:val="18"/>
                <w:szCs w:val="18"/>
              </w:rPr>
            </w:pPr>
            <w:r w:rsidRPr="00010E84">
              <w:rPr>
                <w:sz w:val="18"/>
                <w:szCs w:val="18"/>
              </w:rPr>
              <w:t xml:space="preserve">Team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£50</w:t>
            </w:r>
          </w:p>
          <w:p w:rsidR="00AA4C18" w:rsidRPr="00010E84" w:rsidRDefault="00AA4C18" w:rsidP="00E866F2">
            <w:pPr>
              <w:jc w:val="center"/>
              <w:rPr>
                <w:sz w:val="18"/>
                <w:szCs w:val="18"/>
              </w:rPr>
            </w:pPr>
          </w:p>
        </w:tc>
        <w:tc>
          <w:tcPr>
            <w:tcW w:w="1187" w:type="dxa"/>
          </w:tcPr>
          <w:p w:rsidR="00AA4C18" w:rsidRPr="00240DF2" w:rsidRDefault="00AA4C18" w:rsidP="00E866F2">
            <w:pPr>
              <w:jc w:val="center"/>
            </w:pPr>
          </w:p>
        </w:tc>
      </w:tr>
      <w:tr w:rsidR="00AA4C18" w:rsidRPr="00240DF2" w:rsidTr="00E866F2">
        <w:trPr>
          <w:jc w:val="center"/>
        </w:trPr>
        <w:tc>
          <w:tcPr>
            <w:tcW w:w="1668" w:type="dxa"/>
            <w:vMerge/>
          </w:tcPr>
          <w:p w:rsidR="00AA4C18" w:rsidRPr="00010E84" w:rsidRDefault="00AA4C18" w:rsidP="00E866F2">
            <w:pPr>
              <w:jc w:val="center"/>
              <w:rPr>
                <w:sz w:val="18"/>
                <w:szCs w:val="18"/>
              </w:rPr>
            </w:pPr>
          </w:p>
        </w:tc>
        <w:tc>
          <w:tcPr>
            <w:tcW w:w="4272" w:type="dxa"/>
          </w:tcPr>
          <w:p w:rsidR="00AA4C18" w:rsidRPr="00010E84" w:rsidRDefault="00AA4C18" w:rsidP="005C19E0">
            <w:pPr>
              <w:jc w:val="center"/>
              <w:rPr>
                <w:sz w:val="18"/>
                <w:szCs w:val="18"/>
              </w:rPr>
            </w:pPr>
            <w:r w:rsidRPr="00010E84">
              <w:rPr>
                <w:sz w:val="18"/>
                <w:szCs w:val="18"/>
              </w:rPr>
              <w:t xml:space="preserve">Individual – </w:t>
            </w:r>
            <w:r w:rsidR="003367BD" w:rsidRPr="00010E84">
              <w:rPr>
                <w:sz w:val="18"/>
                <w:szCs w:val="18"/>
              </w:rPr>
              <w:t>Prelim 7</w:t>
            </w:r>
            <w:r w:rsidR="00010E84" w:rsidRPr="00010E84">
              <w:rPr>
                <w:sz w:val="18"/>
                <w:szCs w:val="18"/>
              </w:rPr>
              <w:t xml:space="preserve">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AA4C18" w:rsidRPr="00240DF2" w:rsidTr="00E866F2">
        <w:trPr>
          <w:jc w:val="center"/>
        </w:trPr>
        <w:tc>
          <w:tcPr>
            <w:tcW w:w="1668" w:type="dxa"/>
            <w:vMerge/>
          </w:tcPr>
          <w:p w:rsidR="00AA4C18" w:rsidRPr="00010E84" w:rsidRDefault="00AA4C18" w:rsidP="00E866F2">
            <w:pPr>
              <w:jc w:val="center"/>
              <w:rPr>
                <w:sz w:val="18"/>
                <w:szCs w:val="18"/>
              </w:rPr>
            </w:pPr>
          </w:p>
        </w:tc>
        <w:tc>
          <w:tcPr>
            <w:tcW w:w="4272" w:type="dxa"/>
          </w:tcPr>
          <w:p w:rsidR="00AA4C18" w:rsidRPr="00010E84" w:rsidRDefault="00AA4C18" w:rsidP="005C19E0">
            <w:pPr>
              <w:jc w:val="center"/>
              <w:rPr>
                <w:sz w:val="18"/>
                <w:szCs w:val="18"/>
              </w:rPr>
            </w:pPr>
            <w:r w:rsidRPr="00010E84">
              <w:rPr>
                <w:sz w:val="18"/>
                <w:szCs w:val="18"/>
              </w:rPr>
              <w:t xml:space="preserve">Individual </w:t>
            </w:r>
            <w:r w:rsidR="005C19E0" w:rsidRPr="00010E84">
              <w:rPr>
                <w:sz w:val="18"/>
                <w:szCs w:val="18"/>
              </w:rPr>
              <w:t>–</w:t>
            </w:r>
            <w:r w:rsidRPr="00010E84">
              <w:rPr>
                <w:sz w:val="18"/>
                <w:szCs w:val="18"/>
              </w:rPr>
              <w:t xml:space="preserve"> </w:t>
            </w:r>
            <w:r w:rsidR="00010E84" w:rsidRPr="00010E84">
              <w:rPr>
                <w:sz w:val="18"/>
                <w:szCs w:val="18"/>
              </w:rPr>
              <w:t xml:space="preserve">Prelim 12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AA4C18" w:rsidRPr="00240DF2" w:rsidTr="00E866F2">
        <w:trPr>
          <w:jc w:val="center"/>
        </w:trPr>
        <w:tc>
          <w:tcPr>
            <w:tcW w:w="1668" w:type="dxa"/>
            <w:vMerge/>
          </w:tcPr>
          <w:p w:rsidR="00AA4C18" w:rsidRPr="00010E84" w:rsidRDefault="00AA4C18" w:rsidP="00E866F2">
            <w:pPr>
              <w:jc w:val="center"/>
              <w:rPr>
                <w:sz w:val="18"/>
                <w:szCs w:val="18"/>
              </w:rPr>
            </w:pPr>
          </w:p>
        </w:tc>
        <w:tc>
          <w:tcPr>
            <w:tcW w:w="4272" w:type="dxa"/>
          </w:tcPr>
          <w:p w:rsidR="00AA4C18" w:rsidRPr="00010E84" w:rsidRDefault="00AA4C18" w:rsidP="005C19E0">
            <w:pPr>
              <w:jc w:val="center"/>
              <w:rPr>
                <w:sz w:val="18"/>
                <w:szCs w:val="18"/>
              </w:rPr>
            </w:pPr>
            <w:r w:rsidRPr="00010E84">
              <w:rPr>
                <w:sz w:val="18"/>
                <w:szCs w:val="18"/>
              </w:rPr>
              <w:t xml:space="preserve">Individual – </w:t>
            </w:r>
            <w:r w:rsidR="003367BD" w:rsidRPr="00010E84">
              <w:rPr>
                <w:sz w:val="18"/>
                <w:szCs w:val="18"/>
              </w:rPr>
              <w:t>Prelim 18</w:t>
            </w:r>
            <w:r w:rsidR="00010E84" w:rsidRPr="00010E84">
              <w:rPr>
                <w:sz w:val="18"/>
                <w:szCs w:val="18"/>
              </w:rPr>
              <w:t xml:space="preserve">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AA4C18" w:rsidRPr="00240DF2" w:rsidTr="007A685C">
        <w:trPr>
          <w:trHeight w:val="263"/>
          <w:jc w:val="center"/>
        </w:trPr>
        <w:tc>
          <w:tcPr>
            <w:tcW w:w="1668" w:type="dxa"/>
            <w:vMerge/>
          </w:tcPr>
          <w:p w:rsidR="00AA4C18" w:rsidRPr="00010E84" w:rsidRDefault="00AA4C18" w:rsidP="00E866F2">
            <w:pPr>
              <w:jc w:val="center"/>
              <w:rPr>
                <w:sz w:val="18"/>
                <w:szCs w:val="18"/>
              </w:rPr>
            </w:pPr>
          </w:p>
        </w:tc>
        <w:tc>
          <w:tcPr>
            <w:tcW w:w="4272" w:type="dxa"/>
          </w:tcPr>
          <w:p w:rsidR="00AA4C18" w:rsidRPr="00010E84" w:rsidRDefault="00AA4C18" w:rsidP="005C19E0">
            <w:pPr>
              <w:jc w:val="center"/>
              <w:rPr>
                <w:sz w:val="18"/>
                <w:szCs w:val="18"/>
              </w:rPr>
            </w:pPr>
            <w:r w:rsidRPr="00010E84">
              <w:rPr>
                <w:sz w:val="18"/>
                <w:szCs w:val="18"/>
              </w:rPr>
              <w:t xml:space="preserve">Individual </w:t>
            </w:r>
            <w:r w:rsidR="00581FE3" w:rsidRPr="00010E84">
              <w:rPr>
                <w:sz w:val="18"/>
                <w:szCs w:val="18"/>
              </w:rPr>
              <w:t>–</w:t>
            </w:r>
            <w:r w:rsidRPr="00010E84">
              <w:rPr>
                <w:sz w:val="18"/>
                <w:szCs w:val="18"/>
              </w:rPr>
              <w:t xml:space="preserve"> </w:t>
            </w:r>
            <w:r w:rsidR="003367BD" w:rsidRPr="00010E84">
              <w:rPr>
                <w:sz w:val="18"/>
                <w:szCs w:val="18"/>
              </w:rPr>
              <w:t>Novice 24</w:t>
            </w:r>
            <w:r w:rsidR="00010E84" w:rsidRPr="00010E84">
              <w:rPr>
                <w:sz w:val="18"/>
                <w:szCs w:val="18"/>
              </w:rPr>
              <w:t xml:space="preserve">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AA4C18" w:rsidRPr="00240DF2" w:rsidTr="00E866F2">
        <w:trPr>
          <w:jc w:val="center"/>
        </w:trPr>
        <w:tc>
          <w:tcPr>
            <w:tcW w:w="1668" w:type="dxa"/>
          </w:tcPr>
          <w:p w:rsidR="00AA4C18" w:rsidRPr="00010E84" w:rsidRDefault="00AA4C18" w:rsidP="00E866F2">
            <w:pPr>
              <w:jc w:val="center"/>
              <w:rPr>
                <w:sz w:val="18"/>
                <w:szCs w:val="18"/>
              </w:rPr>
            </w:pPr>
            <w:r w:rsidRPr="00010E84">
              <w:rPr>
                <w:sz w:val="18"/>
                <w:szCs w:val="18"/>
              </w:rPr>
              <w:t>Junior Elementary</w:t>
            </w:r>
          </w:p>
        </w:tc>
        <w:tc>
          <w:tcPr>
            <w:tcW w:w="4272" w:type="dxa"/>
          </w:tcPr>
          <w:p w:rsidR="00AA4C18" w:rsidRPr="00010E84" w:rsidRDefault="00AA4C18" w:rsidP="005C19E0">
            <w:pPr>
              <w:jc w:val="center"/>
              <w:rPr>
                <w:rFonts w:cs="Arial"/>
                <w:sz w:val="18"/>
                <w:szCs w:val="18"/>
              </w:rPr>
            </w:pPr>
            <w:r w:rsidRPr="00010E84">
              <w:rPr>
                <w:rFonts w:cs="Arial"/>
                <w:sz w:val="18"/>
                <w:szCs w:val="18"/>
              </w:rPr>
              <w:t xml:space="preserve">Elementary </w:t>
            </w:r>
            <w:r w:rsidR="003367BD" w:rsidRPr="00010E84">
              <w:rPr>
                <w:rFonts w:cs="Arial"/>
                <w:sz w:val="18"/>
                <w:szCs w:val="18"/>
              </w:rPr>
              <w:t>43</w:t>
            </w:r>
            <w:r w:rsidR="00010E84" w:rsidRPr="00010E84">
              <w:rPr>
                <w:rFonts w:cs="Arial"/>
                <w:sz w:val="18"/>
                <w:szCs w:val="18"/>
              </w:rPr>
              <w:t xml:space="preserve">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622F2A" w:rsidRPr="00240DF2" w:rsidTr="00E866F2">
        <w:trPr>
          <w:jc w:val="center"/>
        </w:trPr>
        <w:tc>
          <w:tcPr>
            <w:tcW w:w="1668" w:type="dxa"/>
          </w:tcPr>
          <w:p w:rsidR="00622F2A" w:rsidRPr="00010E84" w:rsidRDefault="00622F2A" w:rsidP="00E866F2">
            <w:pPr>
              <w:jc w:val="center"/>
              <w:rPr>
                <w:sz w:val="18"/>
                <w:szCs w:val="18"/>
              </w:rPr>
            </w:pPr>
            <w:r w:rsidRPr="00010E84">
              <w:rPr>
                <w:sz w:val="18"/>
                <w:szCs w:val="18"/>
              </w:rPr>
              <w:t>Junior Intro</w:t>
            </w:r>
          </w:p>
        </w:tc>
        <w:tc>
          <w:tcPr>
            <w:tcW w:w="4272" w:type="dxa"/>
          </w:tcPr>
          <w:p w:rsidR="00622F2A" w:rsidRPr="00010E84" w:rsidRDefault="003367BD" w:rsidP="005C19E0">
            <w:pPr>
              <w:jc w:val="center"/>
              <w:rPr>
                <w:rFonts w:cs="Arial"/>
                <w:sz w:val="18"/>
                <w:szCs w:val="18"/>
              </w:rPr>
            </w:pPr>
            <w:r w:rsidRPr="00010E84">
              <w:rPr>
                <w:rFonts w:cs="Arial"/>
                <w:sz w:val="18"/>
                <w:szCs w:val="18"/>
              </w:rPr>
              <w:t>Intro C</w:t>
            </w:r>
            <w:r w:rsidR="00010E84" w:rsidRPr="00010E84">
              <w:rPr>
                <w:rFonts w:cs="Arial"/>
                <w:sz w:val="18"/>
                <w:szCs w:val="18"/>
              </w:rPr>
              <w:t xml:space="preserve"> </w:t>
            </w:r>
          </w:p>
        </w:tc>
        <w:tc>
          <w:tcPr>
            <w:tcW w:w="1131" w:type="dxa"/>
          </w:tcPr>
          <w:p w:rsidR="00622F2A" w:rsidRPr="00010E84" w:rsidRDefault="00622F2A" w:rsidP="00474E0A">
            <w:pPr>
              <w:jc w:val="center"/>
              <w:rPr>
                <w:sz w:val="18"/>
                <w:szCs w:val="18"/>
              </w:rPr>
            </w:pPr>
            <w:r w:rsidRPr="00010E84">
              <w:rPr>
                <w:sz w:val="18"/>
                <w:szCs w:val="18"/>
              </w:rPr>
              <w:t>Q</w:t>
            </w:r>
          </w:p>
          <w:p w:rsidR="00622F2A" w:rsidRPr="00010E84" w:rsidRDefault="00622F2A" w:rsidP="00474E0A">
            <w:pPr>
              <w:jc w:val="center"/>
              <w:rPr>
                <w:sz w:val="18"/>
                <w:szCs w:val="18"/>
              </w:rPr>
            </w:pPr>
            <w:r w:rsidRPr="00010E84">
              <w:rPr>
                <w:sz w:val="18"/>
                <w:szCs w:val="18"/>
              </w:rPr>
              <w:t>NQ</w:t>
            </w:r>
          </w:p>
        </w:tc>
        <w:tc>
          <w:tcPr>
            <w:tcW w:w="984" w:type="dxa"/>
          </w:tcPr>
          <w:p w:rsidR="00622F2A" w:rsidRPr="00010E84" w:rsidRDefault="00622F2A" w:rsidP="00E866F2">
            <w:pPr>
              <w:jc w:val="center"/>
              <w:rPr>
                <w:sz w:val="18"/>
                <w:szCs w:val="18"/>
              </w:rPr>
            </w:pPr>
            <w:r w:rsidRPr="00010E84">
              <w:rPr>
                <w:sz w:val="18"/>
                <w:szCs w:val="18"/>
              </w:rPr>
              <w:t>£12.50</w:t>
            </w:r>
          </w:p>
        </w:tc>
        <w:tc>
          <w:tcPr>
            <w:tcW w:w="1187" w:type="dxa"/>
          </w:tcPr>
          <w:p w:rsidR="00622F2A" w:rsidRPr="00240DF2" w:rsidRDefault="00622F2A" w:rsidP="00E866F2">
            <w:pPr>
              <w:jc w:val="center"/>
            </w:pPr>
          </w:p>
        </w:tc>
      </w:tr>
      <w:tr w:rsidR="00AA4C18" w:rsidRPr="00240DF2" w:rsidTr="00E866F2">
        <w:trPr>
          <w:jc w:val="center"/>
        </w:trPr>
        <w:tc>
          <w:tcPr>
            <w:tcW w:w="1668" w:type="dxa"/>
            <w:vMerge w:val="restart"/>
          </w:tcPr>
          <w:p w:rsidR="00AA4C18" w:rsidRPr="00010E84" w:rsidRDefault="00AA4C18" w:rsidP="00E866F2">
            <w:pPr>
              <w:jc w:val="center"/>
              <w:rPr>
                <w:sz w:val="18"/>
                <w:szCs w:val="18"/>
              </w:rPr>
            </w:pPr>
            <w:r w:rsidRPr="00010E84">
              <w:rPr>
                <w:sz w:val="18"/>
                <w:szCs w:val="18"/>
              </w:rPr>
              <w:t xml:space="preserve">Junior Riding Test </w:t>
            </w:r>
          </w:p>
        </w:tc>
        <w:tc>
          <w:tcPr>
            <w:tcW w:w="4272" w:type="dxa"/>
          </w:tcPr>
          <w:p w:rsidR="00AA4C18" w:rsidRPr="00010E84" w:rsidRDefault="003367BD" w:rsidP="00E866F2">
            <w:pPr>
              <w:jc w:val="center"/>
              <w:rPr>
                <w:sz w:val="18"/>
                <w:szCs w:val="18"/>
              </w:rPr>
            </w:pPr>
            <w:r w:rsidRPr="00010E84">
              <w:rPr>
                <w:sz w:val="18"/>
                <w:szCs w:val="18"/>
              </w:rPr>
              <w:t xml:space="preserve">Team -  Prelim 2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£50</w:t>
            </w:r>
          </w:p>
          <w:p w:rsidR="00AA4C18" w:rsidRPr="00010E84" w:rsidRDefault="00AA4C18" w:rsidP="00E866F2">
            <w:pPr>
              <w:jc w:val="center"/>
              <w:rPr>
                <w:sz w:val="18"/>
                <w:szCs w:val="18"/>
              </w:rPr>
            </w:pPr>
          </w:p>
        </w:tc>
        <w:tc>
          <w:tcPr>
            <w:tcW w:w="1187" w:type="dxa"/>
          </w:tcPr>
          <w:p w:rsidR="00AA4C18" w:rsidRPr="00240DF2" w:rsidRDefault="00AA4C18" w:rsidP="00E866F2">
            <w:pPr>
              <w:jc w:val="center"/>
            </w:pPr>
          </w:p>
        </w:tc>
      </w:tr>
      <w:tr w:rsidR="00AA4C18" w:rsidRPr="00240DF2" w:rsidTr="00E866F2">
        <w:trPr>
          <w:jc w:val="center"/>
        </w:trPr>
        <w:tc>
          <w:tcPr>
            <w:tcW w:w="1668" w:type="dxa"/>
            <w:vMerge/>
          </w:tcPr>
          <w:p w:rsidR="00AA4C18" w:rsidRPr="00010E84" w:rsidRDefault="00AA4C18" w:rsidP="00E866F2">
            <w:pPr>
              <w:jc w:val="center"/>
              <w:rPr>
                <w:sz w:val="18"/>
                <w:szCs w:val="18"/>
              </w:rPr>
            </w:pPr>
          </w:p>
        </w:tc>
        <w:tc>
          <w:tcPr>
            <w:tcW w:w="4272" w:type="dxa"/>
          </w:tcPr>
          <w:p w:rsidR="00AA4C18" w:rsidRPr="00010E84" w:rsidRDefault="00622F2A" w:rsidP="00E866F2">
            <w:pPr>
              <w:jc w:val="center"/>
              <w:rPr>
                <w:sz w:val="18"/>
                <w:szCs w:val="18"/>
              </w:rPr>
            </w:pPr>
            <w:r w:rsidRPr="00010E84">
              <w:rPr>
                <w:sz w:val="18"/>
                <w:szCs w:val="18"/>
              </w:rPr>
              <w:t xml:space="preserve">Individual - </w:t>
            </w:r>
            <w:r w:rsidR="00AA4C18" w:rsidRPr="00010E84">
              <w:rPr>
                <w:sz w:val="18"/>
                <w:szCs w:val="18"/>
              </w:rPr>
              <w:t xml:space="preserve"> </w:t>
            </w:r>
            <w:r w:rsidR="003367BD" w:rsidRPr="00010E84">
              <w:rPr>
                <w:sz w:val="18"/>
                <w:szCs w:val="18"/>
              </w:rPr>
              <w:t>Prelim  2</w:t>
            </w:r>
            <w:r w:rsidR="00010E84" w:rsidRPr="00010E84">
              <w:rPr>
                <w:sz w:val="18"/>
                <w:szCs w:val="18"/>
              </w:rPr>
              <w:t xml:space="preserve"> </w:t>
            </w:r>
          </w:p>
        </w:tc>
        <w:tc>
          <w:tcPr>
            <w:tcW w:w="1131" w:type="dxa"/>
          </w:tcPr>
          <w:p w:rsidR="00AA4C18" w:rsidRPr="00010E84" w:rsidRDefault="00AA4C18" w:rsidP="00474E0A">
            <w:pPr>
              <w:jc w:val="center"/>
              <w:rPr>
                <w:sz w:val="18"/>
                <w:szCs w:val="18"/>
              </w:rPr>
            </w:pPr>
            <w:r w:rsidRPr="00010E84">
              <w:rPr>
                <w:sz w:val="18"/>
                <w:szCs w:val="18"/>
              </w:rPr>
              <w:t>Q</w:t>
            </w:r>
          </w:p>
          <w:p w:rsidR="00AA4C18" w:rsidRPr="00010E84" w:rsidRDefault="00AA4C18" w:rsidP="00474E0A">
            <w:pPr>
              <w:jc w:val="center"/>
              <w:rPr>
                <w:sz w:val="18"/>
                <w:szCs w:val="18"/>
              </w:rPr>
            </w:pPr>
            <w:r w:rsidRPr="00010E84">
              <w:rPr>
                <w:sz w:val="18"/>
                <w:szCs w:val="18"/>
              </w:rPr>
              <w:t>NQ</w:t>
            </w:r>
          </w:p>
        </w:tc>
        <w:tc>
          <w:tcPr>
            <w:tcW w:w="984" w:type="dxa"/>
          </w:tcPr>
          <w:p w:rsidR="00AA4C18" w:rsidRPr="00010E84" w:rsidRDefault="00AA4C18" w:rsidP="00E866F2">
            <w:pPr>
              <w:jc w:val="center"/>
              <w:rPr>
                <w:sz w:val="18"/>
                <w:szCs w:val="18"/>
              </w:rPr>
            </w:pPr>
            <w:r w:rsidRPr="00010E84">
              <w:rPr>
                <w:sz w:val="18"/>
                <w:szCs w:val="18"/>
              </w:rPr>
              <w:t>£12.50</w:t>
            </w:r>
          </w:p>
        </w:tc>
        <w:tc>
          <w:tcPr>
            <w:tcW w:w="1187" w:type="dxa"/>
          </w:tcPr>
          <w:p w:rsidR="00AA4C18" w:rsidRPr="00240DF2" w:rsidRDefault="00AA4C18" w:rsidP="00E866F2">
            <w:pPr>
              <w:jc w:val="center"/>
            </w:pPr>
          </w:p>
        </w:tc>
      </w:tr>
      <w:tr w:rsidR="00AA4C18" w:rsidRPr="00240DF2" w:rsidTr="00E866F2">
        <w:trPr>
          <w:jc w:val="center"/>
        </w:trPr>
        <w:tc>
          <w:tcPr>
            <w:tcW w:w="1668" w:type="dxa"/>
          </w:tcPr>
          <w:p w:rsidR="00AA4C18" w:rsidRPr="00010E84" w:rsidRDefault="00AA4C18" w:rsidP="00E866F2">
            <w:pPr>
              <w:jc w:val="center"/>
              <w:rPr>
                <w:sz w:val="18"/>
                <w:szCs w:val="18"/>
              </w:rPr>
            </w:pPr>
            <w:r w:rsidRPr="00010E84">
              <w:rPr>
                <w:sz w:val="18"/>
                <w:szCs w:val="18"/>
              </w:rPr>
              <w:t>Junior Pairs Dressage</w:t>
            </w:r>
          </w:p>
        </w:tc>
        <w:tc>
          <w:tcPr>
            <w:tcW w:w="4272" w:type="dxa"/>
          </w:tcPr>
          <w:p w:rsidR="00AA4C18" w:rsidRPr="00010E84" w:rsidRDefault="00010E84" w:rsidP="00E866F2">
            <w:pPr>
              <w:jc w:val="center"/>
              <w:rPr>
                <w:sz w:val="18"/>
                <w:szCs w:val="18"/>
              </w:rPr>
            </w:pPr>
            <w:r w:rsidRPr="00010E84">
              <w:rPr>
                <w:rFonts w:cs="Arial"/>
                <w:sz w:val="18"/>
                <w:szCs w:val="18"/>
              </w:rPr>
              <w:t xml:space="preserve">BRC Pairs Dressage 5 </w:t>
            </w:r>
          </w:p>
        </w:tc>
        <w:tc>
          <w:tcPr>
            <w:tcW w:w="1131" w:type="dxa"/>
          </w:tcPr>
          <w:p w:rsidR="00AA4C18" w:rsidRPr="00240DF2" w:rsidRDefault="00AA4C18" w:rsidP="00474E0A">
            <w:pPr>
              <w:jc w:val="center"/>
              <w:rPr>
                <w:sz w:val="20"/>
                <w:szCs w:val="20"/>
              </w:rPr>
            </w:pPr>
            <w:r w:rsidRPr="00240DF2">
              <w:rPr>
                <w:sz w:val="20"/>
                <w:szCs w:val="20"/>
              </w:rPr>
              <w:t>Q</w:t>
            </w:r>
          </w:p>
          <w:p w:rsidR="00AA4C18" w:rsidRPr="00240DF2" w:rsidRDefault="00AA4C18" w:rsidP="00474E0A">
            <w:pPr>
              <w:jc w:val="center"/>
              <w:rPr>
                <w:sz w:val="20"/>
                <w:szCs w:val="20"/>
              </w:rPr>
            </w:pPr>
            <w:r w:rsidRPr="00240DF2">
              <w:rPr>
                <w:sz w:val="20"/>
                <w:szCs w:val="20"/>
              </w:rPr>
              <w:t>NQ</w:t>
            </w:r>
          </w:p>
        </w:tc>
        <w:tc>
          <w:tcPr>
            <w:tcW w:w="984" w:type="dxa"/>
          </w:tcPr>
          <w:p w:rsidR="00AA4C18" w:rsidRPr="00240DF2" w:rsidRDefault="00AA4C18" w:rsidP="00E866F2">
            <w:pPr>
              <w:jc w:val="center"/>
              <w:rPr>
                <w:sz w:val="20"/>
                <w:szCs w:val="20"/>
              </w:rPr>
            </w:pPr>
            <w:r w:rsidRPr="00240DF2">
              <w:rPr>
                <w:sz w:val="20"/>
                <w:szCs w:val="20"/>
              </w:rPr>
              <w:t>£25</w:t>
            </w:r>
          </w:p>
        </w:tc>
        <w:tc>
          <w:tcPr>
            <w:tcW w:w="1187" w:type="dxa"/>
          </w:tcPr>
          <w:p w:rsidR="00AA4C18" w:rsidRPr="00240DF2" w:rsidRDefault="00AA4C18" w:rsidP="00E866F2">
            <w:pPr>
              <w:jc w:val="center"/>
            </w:pPr>
          </w:p>
        </w:tc>
      </w:tr>
      <w:tr w:rsidR="00A23409" w:rsidRPr="00240DF2" w:rsidTr="00E866F2">
        <w:trPr>
          <w:jc w:val="center"/>
        </w:trPr>
        <w:tc>
          <w:tcPr>
            <w:tcW w:w="1668" w:type="dxa"/>
            <w:vMerge w:val="restart"/>
          </w:tcPr>
          <w:p w:rsidR="00A23409" w:rsidRPr="00010E84" w:rsidRDefault="00A23409" w:rsidP="00E866F2">
            <w:pPr>
              <w:jc w:val="center"/>
              <w:rPr>
                <w:rFonts w:cs="Arial"/>
                <w:sz w:val="18"/>
                <w:szCs w:val="18"/>
              </w:rPr>
            </w:pPr>
            <w:r w:rsidRPr="00010E84">
              <w:rPr>
                <w:rFonts w:cs="Arial"/>
                <w:sz w:val="18"/>
                <w:szCs w:val="18"/>
              </w:rPr>
              <w:t>Senior Prelim Dressage</w:t>
            </w:r>
          </w:p>
        </w:tc>
        <w:tc>
          <w:tcPr>
            <w:tcW w:w="4272" w:type="dxa"/>
          </w:tcPr>
          <w:p w:rsidR="00A23409" w:rsidRPr="00010E84" w:rsidRDefault="00A23409" w:rsidP="005C19E0">
            <w:pPr>
              <w:jc w:val="center"/>
              <w:rPr>
                <w:rFonts w:cs="Arial"/>
                <w:sz w:val="18"/>
                <w:szCs w:val="18"/>
              </w:rPr>
            </w:pPr>
            <w:r w:rsidRPr="00010E84">
              <w:rPr>
                <w:rFonts w:cs="Arial"/>
                <w:sz w:val="18"/>
                <w:szCs w:val="18"/>
              </w:rPr>
              <w:t xml:space="preserve">Team </w:t>
            </w:r>
          </w:p>
        </w:tc>
        <w:tc>
          <w:tcPr>
            <w:tcW w:w="1131" w:type="dxa"/>
          </w:tcPr>
          <w:p w:rsidR="00A23409" w:rsidRPr="00240DF2" w:rsidRDefault="00A23409" w:rsidP="00474E0A">
            <w:pPr>
              <w:jc w:val="center"/>
              <w:rPr>
                <w:sz w:val="20"/>
                <w:szCs w:val="20"/>
              </w:rPr>
            </w:pPr>
            <w:r w:rsidRPr="00240DF2">
              <w:rPr>
                <w:sz w:val="20"/>
                <w:szCs w:val="20"/>
              </w:rPr>
              <w:t>Q</w:t>
            </w:r>
          </w:p>
          <w:p w:rsidR="00A23409" w:rsidRPr="00240DF2" w:rsidRDefault="00A23409" w:rsidP="00474E0A">
            <w:pPr>
              <w:jc w:val="center"/>
              <w:rPr>
                <w:sz w:val="20"/>
                <w:szCs w:val="20"/>
              </w:rPr>
            </w:pPr>
            <w:r w:rsidRPr="00240DF2">
              <w:rPr>
                <w:sz w:val="20"/>
                <w:szCs w:val="20"/>
              </w:rPr>
              <w:t>NQ</w:t>
            </w:r>
          </w:p>
        </w:tc>
        <w:tc>
          <w:tcPr>
            <w:tcW w:w="984" w:type="dxa"/>
          </w:tcPr>
          <w:p w:rsidR="00A23409" w:rsidRPr="00240DF2" w:rsidRDefault="00A23409" w:rsidP="00E866F2">
            <w:pPr>
              <w:jc w:val="center"/>
              <w:rPr>
                <w:sz w:val="20"/>
                <w:szCs w:val="20"/>
              </w:rPr>
            </w:pPr>
            <w:r w:rsidRPr="00240DF2">
              <w:rPr>
                <w:sz w:val="20"/>
                <w:szCs w:val="20"/>
              </w:rPr>
              <w:t>£50</w:t>
            </w:r>
          </w:p>
        </w:tc>
        <w:tc>
          <w:tcPr>
            <w:tcW w:w="1187" w:type="dxa"/>
          </w:tcPr>
          <w:p w:rsidR="00A23409" w:rsidRPr="00240DF2" w:rsidRDefault="00A23409" w:rsidP="00E866F2">
            <w:pPr>
              <w:jc w:val="center"/>
            </w:pPr>
          </w:p>
        </w:tc>
      </w:tr>
      <w:tr w:rsidR="00622F2A" w:rsidRPr="00240DF2" w:rsidTr="00E866F2">
        <w:trPr>
          <w:jc w:val="center"/>
        </w:trPr>
        <w:tc>
          <w:tcPr>
            <w:tcW w:w="1668" w:type="dxa"/>
            <w:vMerge/>
          </w:tcPr>
          <w:p w:rsidR="00622F2A" w:rsidRPr="00010E84" w:rsidRDefault="00622F2A" w:rsidP="00E866F2">
            <w:pPr>
              <w:jc w:val="center"/>
              <w:rPr>
                <w:rFonts w:cs="Arial"/>
                <w:sz w:val="18"/>
                <w:szCs w:val="18"/>
              </w:rPr>
            </w:pPr>
          </w:p>
        </w:tc>
        <w:tc>
          <w:tcPr>
            <w:tcW w:w="4272" w:type="dxa"/>
          </w:tcPr>
          <w:p w:rsidR="00622F2A" w:rsidRPr="00010E84" w:rsidRDefault="00115577" w:rsidP="00115577">
            <w:pPr>
              <w:jc w:val="center"/>
              <w:rPr>
                <w:rFonts w:cs="Arial"/>
                <w:sz w:val="18"/>
                <w:szCs w:val="18"/>
              </w:rPr>
            </w:pPr>
            <w:r w:rsidRPr="00010E84">
              <w:rPr>
                <w:rFonts w:cs="Arial"/>
                <w:sz w:val="18"/>
                <w:szCs w:val="18"/>
              </w:rPr>
              <w:t xml:space="preserve">Individual  </w:t>
            </w:r>
            <w:r w:rsidR="007A685C" w:rsidRPr="00010E84">
              <w:rPr>
                <w:rFonts w:cs="Arial"/>
                <w:sz w:val="18"/>
                <w:szCs w:val="18"/>
              </w:rPr>
              <w:t>-</w:t>
            </w:r>
            <w:r w:rsidR="003367BD" w:rsidRPr="00010E84">
              <w:rPr>
                <w:rFonts w:cs="Arial"/>
                <w:sz w:val="18"/>
                <w:szCs w:val="18"/>
              </w:rPr>
              <w:t xml:space="preserve">  Prelim </w:t>
            </w:r>
            <w:r w:rsidR="00010E84" w:rsidRPr="00010E84">
              <w:rPr>
                <w:rFonts w:cs="Arial"/>
                <w:sz w:val="18"/>
                <w:szCs w:val="18"/>
              </w:rPr>
              <w:t xml:space="preserve">2 </w:t>
            </w:r>
          </w:p>
        </w:tc>
        <w:tc>
          <w:tcPr>
            <w:tcW w:w="1131" w:type="dxa"/>
          </w:tcPr>
          <w:p w:rsidR="00622F2A" w:rsidRDefault="00115577" w:rsidP="00474E0A">
            <w:pPr>
              <w:jc w:val="center"/>
              <w:rPr>
                <w:sz w:val="20"/>
                <w:szCs w:val="20"/>
              </w:rPr>
            </w:pPr>
            <w:r>
              <w:rPr>
                <w:sz w:val="20"/>
                <w:szCs w:val="20"/>
              </w:rPr>
              <w:t>Q</w:t>
            </w:r>
          </w:p>
          <w:p w:rsidR="00115577" w:rsidRPr="00240DF2" w:rsidRDefault="00115577" w:rsidP="00115577">
            <w:pPr>
              <w:jc w:val="center"/>
              <w:rPr>
                <w:sz w:val="20"/>
                <w:szCs w:val="20"/>
              </w:rPr>
            </w:pPr>
            <w:r>
              <w:rPr>
                <w:sz w:val="20"/>
                <w:szCs w:val="20"/>
              </w:rPr>
              <w:t>NQ</w:t>
            </w:r>
          </w:p>
        </w:tc>
        <w:tc>
          <w:tcPr>
            <w:tcW w:w="984" w:type="dxa"/>
          </w:tcPr>
          <w:p w:rsidR="00622F2A" w:rsidRPr="00240DF2" w:rsidRDefault="00115577" w:rsidP="00E866F2">
            <w:pPr>
              <w:jc w:val="center"/>
              <w:rPr>
                <w:sz w:val="20"/>
                <w:szCs w:val="20"/>
              </w:rPr>
            </w:pPr>
            <w:r>
              <w:rPr>
                <w:sz w:val="20"/>
                <w:szCs w:val="20"/>
              </w:rPr>
              <w:t>£12.50</w:t>
            </w:r>
          </w:p>
        </w:tc>
        <w:tc>
          <w:tcPr>
            <w:tcW w:w="1187" w:type="dxa"/>
          </w:tcPr>
          <w:p w:rsidR="00622F2A" w:rsidRPr="00240DF2" w:rsidRDefault="00622F2A" w:rsidP="00E866F2">
            <w:pPr>
              <w:jc w:val="center"/>
            </w:pPr>
          </w:p>
        </w:tc>
      </w:tr>
      <w:tr w:rsidR="00622F2A" w:rsidRPr="00240DF2" w:rsidTr="00E866F2">
        <w:trPr>
          <w:jc w:val="center"/>
        </w:trPr>
        <w:tc>
          <w:tcPr>
            <w:tcW w:w="1668" w:type="dxa"/>
            <w:vMerge/>
          </w:tcPr>
          <w:p w:rsidR="00622F2A" w:rsidRPr="00240DF2" w:rsidRDefault="00622F2A" w:rsidP="00E866F2">
            <w:pPr>
              <w:jc w:val="center"/>
              <w:rPr>
                <w:rFonts w:cs="Arial"/>
                <w:sz w:val="20"/>
                <w:szCs w:val="20"/>
              </w:rPr>
            </w:pPr>
          </w:p>
        </w:tc>
        <w:tc>
          <w:tcPr>
            <w:tcW w:w="4272" w:type="dxa"/>
          </w:tcPr>
          <w:p w:rsidR="00622F2A" w:rsidRPr="00010E84" w:rsidRDefault="007A685C" w:rsidP="007A685C">
            <w:pPr>
              <w:rPr>
                <w:rFonts w:cs="Arial"/>
                <w:sz w:val="18"/>
                <w:szCs w:val="18"/>
              </w:rPr>
            </w:pPr>
            <w:r w:rsidRPr="00010E84">
              <w:rPr>
                <w:rFonts w:cs="Arial"/>
                <w:sz w:val="18"/>
                <w:szCs w:val="18"/>
              </w:rPr>
              <w:t xml:space="preserve">               </w:t>
            </w:r>
            <w:r w:rsidR="00115577" w:rsidRPr="00010E84">
              <w:rPr>
                <w:rFonts w:cs="Arial"/>
                <w:sz w:val="18"/>
                <w:szCs w:val="18"/>
              </w:rPr>
              <w:t xml:space="preserve">   </w:t>
            </w:r>
            <w:r w:rsidRPr="00010E84">
              <w:rPr>
                <w:rFonts w:cs="Arial"/>
                <w:sz w:val="18"/>
                <w:szCs w:val="18"/>
              </w:rPr>
              <w:t>Individual -</w:t>
            </w:r>
            <w:r w:rsidR="003367BD" w:rsidRPr="00010E84">
              <w:rPr>
                <w:rFonts w:cs="Arial"/>
                <w:sz w:val="18"/>
                <w:szCs w:val="18"/>
              </w:rPr>
              <w:t xml:space="preserve">  Prelim 12</w:t>
            </w:r>
            <w:r w:rsidR="00010E84" w:rsidRPr="00010E84">
              <w:rPr>
                <w:rFonts w:cs="Arial"/>
                <w:sz w:val="18"/>
                <w:szCs w:val="18"/>
              </w:rPr>
              <w:t xml:space="preserve"> </w:t>
            </w:r>
          </w:p>
        </w:tc>
        <w:tc>
          <w:tcPr>
            <w:tcW w:w="1131" w:type="dxa"/>
          </w:tcPr>
          <w:p w:rsidR="00622F2A" w:rsidRPr="00010E84" w:rsidRDefault="00115577" w:rsidP="00474E0A">
            <w:pPr>
              <w:jc w:val="center"/>
              <w:rPr>
                <w:sz w:val="18"/>
                <w:szCs w:val="18"/>
              </w:rPr>
            </w:pPr>
            <w:r w:rsidRPr="00010E84">
              <w:rPr>
                <w:sz w:val="18"/>
                <w:szCs w:val="18"/>
              </w:rPr>
              <w:t>Q</w:t>
            </w:r>
          </w:p>
          <w:p w:rsidR="00115577" w:rsidRPr="00010E84" w:rsidRDefault="00115577" w:rsidP="00474E0A">
            <w:pPr>
              <w:jc w:val="center"/>
              <w:rPr>
                <w:sz w:val="18"/>
                <w:szCs w:val="18"/>
              </w:rPr>
            </w:pPr>
            <w:r w:rsidRPr="00010E84">
              <w:rPr>
                <w:sz w:val="18"/>
                <w:szCs w:val="18"/>
              </w:rPr>
              <w:t>NQ</w:t>
            </w:r>
          </w:p>
        </w:tc>
        <w:tc>
          <w:tcPr>
            <w:tcW w:w="984" w:type="dxa"/>
          </w:tcPr>
          <w:p w:rsidR="00622F2A" w:rsidRPr="00010E84" w:rsidRDefault="00115577" w:rsidP="00E866F2">
            <w:pPr>
              <w:jc w:val="center"/>
              <w:rPr>
                <w:sz w:val="18"/>
                <w:szCs w:val="18"/>
              </w:rPr>
            </w:pPr>
            <w:r w:rsidRPr="00010E84">
              <w:rPr>
                <w:sz w:val="18"/>
                <w:szCs w:val="18"/>
              </w:rPr>
              <w:t>£12.50</w:t>
            </w:r>
          </w:p>
        </w:tc>
        <w:tc>
          <w:tcPr>
            <w:tcW w:w="1187" w:type="dxa"/>
          </w:tcPr>
          <w:p w:rsidR="00622F2A" w:rsidRPr="00240DF2" w:rsidRDefault="00622F2A" w:rsidP="00E866F2">
            <w:pPr>
              <w:jc w:val="center"/>
            </w:pPr>
          </w:p>
        </w:tc>
      </w:tr>
      <w:tr w:rsidR="00622F2A" w:rsidRPr="00240DF2" w:rsidTr="00E866F2">
        <w:trPr>
          <w:jc w:val="center"/>
        </w:trPr>
        <w:tc>
          <w:tcPr>
            <w:tcW w:w="1668" w:type="dxa"/>
            <w:vMerge/>
          </w:tcPr>
          <w:p w:rsidR="00622F2A" w:rsidRPr="00240DF2" w:rsidRDefault="00622F2A" w:rsidP="00E866F2">
            <w:pPr>
              <w:jc w:val="center"/>
              <w:rPr>
                <w:rFonts w:cs="Arial"/>
                <w:sz w:val="20"/>
                <w:szCs w:val="20"/>
              </w:rPr>
            </w:pPr>
          </w:p>
        </w:tc>
        <w:tc>
          <w:tcPr>
            <w:tcW w:w="4272" w:type="dxa"/>
          </w:tcPr>
          <w:p w:rsidR="00622F2A" w:rsidRPr="00010E84" w:rsidRDefault="00115577" w:rsidP="00115577">
            <w:pPr>
              <w:jc w:val="center"/>
              <w:rPr>
                <w:rFonts w:cs="Arial"/>
                <w:sz w:val="18"/>
                <w:szCs w:val="18"/>
              </w:rPr>
            </w:pPr>
            <w:r w:rsidRPr="00010E84">
              <w:rPr>
                <w:rFonts w:cs="Arial"/>
                <w:sz w:val="18"/>
                <w:szCs w:val="18"/>
              </w:rPr>
              <w:t>Individual</w:t>
            </w:r>
            <w:r w:rsidR="007A685C" w:rsidRPr="00010E84">
              <w:rPr>
                <w:rFonts w:cs="Arial"/>
                <w:sz w:val="18"/>
                <w:szCs w:val="18"/>
              </w:rPr>
              <w:t xml:space="preserve"> - </w:t>
            </w:r>
            <w:r w:rsidR="00010E84" w:rsidRPr="00010E84">
              <w:rPr>
                <w:rFonts w:cs="Arial"/>
                <w:sz w:val="18"/>
                <w:szCs w:val="18"/>
              </w:rPr>
              <w:t xml:space="preserve">  Prelim 14 </w:t>
            </w:r>
          </w:p>
        </w:tc>
        <w:tc>
          <w:tcPr>
            <w:tcW w:w="1131" w:type="dxa"/>
          </w:tcPr>
          <w:p w:rsidR="00622F2A" w:rsidRPr="00010E84" w:rsidRDefault="00115577" w:rsidP="00474E0A">
            <w:pPr>
              <w:jc w:val="center"/>
              <w:rPr>
                <w:sz w:val="18"/>
                <w:szCs w:val="18"/>
              </w:rPr>
            </w:pPr>
            <w:r w:rsidRPr="00010E84">
              <w:rPr>
                <w:sz w:val="18"/>
                <w:szCs w:val="18"/>
              </w:rPr>
              <w:t>Q</w:t>
            </w:r>
          </w:p>
          <w:p w:rsidR="00115577" w:rsidRPr="00010E84" w:rsidRDefault="00115577" w:rsidP="00474E0A">
            <w:pPr>
              <w:jc w:val="center"/>
              <w:rPr>
                <w:sz w:val="18"/>
                <w:szCs w:val="18"/>
              </w:rPr>
            </w:pPr>
            <w:r w:rsidRPr="00010E84">
              <w:rPr>
                <w:sz w:val="18"/>
                <w:szCs w:val="18"/>
              </w:rPr>
              <w:t>NQ</w:t>
            </w:r>
          </w:p>
        </w:tc>
        <w:tc>
          <w:tcPr>
            <w:tcW w:w="984" w:type="dxa"/>
          </w:tcPr>
          <w:p w:rsidR="00622F2A" w:rsidRPr="00010E84" w:rsidRDefault="00115577" w:rsidP="00E866F2">
            <w:pPr>
              <w:jc w:val="center"/>
              <w:rPr>
                <w:sz w:val="18"/>
                <w:szCs w:val="18"/>
              </w:rPr>
            </w:pPr>
            <w:r w:rsidRPr="00010E84">
              <w:rPr>
                <w:sz w:val="18"/>
                <w:szCs w:val="18"/>
              </w:rPr>
              <w:t>£12.50</w:t>
            </w:r>
          </w:p>
        </w:tc>
        <w:tc>
          <w:tcPr>
            <w:tcW w:w="1187" w:type="dxa"/>
          </w:tcPr>
          <w:p w:rsidR="00622F2A" w:rsidRPr="00240DF2" w:rsidRDefault="00622F2A" w:rsidP="00E866F2">
            <w:pPr>
              <w:jc w:val="center"/>
            </w:pPr>
          </w:p>
        </w:tc>
      </w:tr>
      <w:tr w:rsidR="00A23409" w:rsidRPr="00240DF2" w:rsidTr="00E866F2">
        <w:trPr>
          <w:jc w:val="center"/>
        </w:trPr>
        <w:tc>
          <w:tcPr>
            <w:tcW w:w="1668" w:type="dxa"/>
            <w:vMerge/>
          </w:tcPr>
          <w:p w:rsidR="00A23409" w:rsidRPr="00240DF2" w:rsidRDefault="00A23409" w:rsidP="00E866F2">
            <w:pPr>
              <w:jc w:val="center"/>
              <w:rPr>
                <w:rFonts w:cs="Arial"/>
                <w:sz w:val="20"/>
                <w:szCs w:val="20"/>
              </w:rPr>
            </w:pPr>
          </w:p>
        </w:tc>
        <w:tc>
          <w:tcPr>
            <w:tcW w:w="4272" w:type="dxa"/>
          </w:tcPr>
          <w:p w:rsidR="00A23409" w:rsidRPr="00010E84" w:rsidRDefault="00115577" w:rsidP="00115577">
            <w:pPr>
              <w:jc w:val="center"/>
              <w:rPr>
                <w:rFonts w:cs="Arial"/>
                <w:sz w:val="18"/>
                <w:szCs w:val="18"/>
              </w:rPr>
            </w:pPr>
            <w:r w:rsidRPr="00010E84">
              <w:rPr>
                <w:rFonts w:cs="Arial"/>
                <w:sz w:val="18"/>
                <w:szCs w:val="18"/>
              </w:rPr>
              <w:t xml:space="preserve">Individual    </w:t>
            </w:r>
            <w:r w:rsidR="007A685C" w:rsidRPr="00010E84">
              <w:rPr>
                <w:rFonts w:cs="Arial"/>
                <w:sz w:val="18"/>
                <w:szCs w:val="18"/>
              </w:rPr>
              <w:t>-</w:t>
            </w:r>
            <w:r w:rsidRPr="00010E84">
              <w:rPr>
                <w:rFonts w:cs="Arial"/>
                <w:sz w:val="18"/>
                <w:szCs w:val="18"/>
              </w:rPr>
              <w:t xml:space="preserve">    </w:t>
            </w:r>
            <w:r w:rsidR="003367BD" w:rsidRPr="00010E84">
              <w:rPr>
                <w:rFonts w:cs="Arial"/>
                <w:sz w:val="18"/>
                <w:szCs w:val="18"/>
              </w:rPr>
              <w:t>Prelim 18</w:t>
            </w:r>
            <w:r w:rsidR="00010E84" w:rsidRPr="00010E84">
              <w:rPr>
                <w:rFonts w:cs="Arial"/>
                <w:sz w:val="18"/>
                <w:szCs w:val="18"/>
              </w:rPr>
              <w:t xml:space="preserve"> </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£12.50</w:t>
            </w:r>
          </w:p>
        </w:tc>
        <w:tc>
          <w:tcPr>
            <w:tcW w:w="1187" w:type="dxa"/>
          </w:tcPr>
          <w:p w:rsidR="00A23409" w:rsidRPr="00240DF2" w:rsidRDefault="00A23409" w:rsidP="00E866F2">
            <w:pPr>
              <w:jc w:val="center"/>
            </w:pPr>
          </w:p>
        </w:tc>
      </w:tr>
      <w:tr w:rsidR="00A23409" w:rsidRPr="00240DF2" w:rsidTr="00E866F2">
        <w:trPr>
          <w:jc w:val="center"/>
        </w:trPr>
        <w:tc>
          <w:tcPr>
            <w:tcW w:w="1668" w:type="dxa"/>
            <w:vMerge w:val="restart"/>
          </w:tcPr>
          <w:p w:rsidR="00A23409" w:rsidRPr="00010E84" w:rsidRDefault="00A23409" w:rsidP="00E866F2">
            <w:pPr>
              <w:jc w:val="center"/>
              <w:rPr>
                <w:rFonts w:cs="Arial"/>
                <w:sz w:val="18"/>
                <w:szCs w:val="18"/>
              </w:rPr>
            </w:pPr>
            <w:r w:rsidRPr="00010E84">
              <w:rPr>
                <w:rFonts w:cs="Arial"/>
                <w:sz w:val="18"/>
                <w:szCs w:val="18"/>
              </w:rPr>
              <w:t>Senior Open Dressage</w:t>
            </w:r>
          </w:p>
        </w:tc>
        <w:tc>
          <w:tcPr>
            <w:tcW w:w="4272" w:type="dxa"/>
          </w:tcPr>
          <w:p w:rsidR="00A23409" w:rsidRPr="00010E84" w:rsidRDefault="00A23409" w:rsidP="00E866F2">
            <w:pPr>
              <w:jc w:val="center"/>
              <w:rPr>
                <w:rFonts w:cs="Arial"/>
                <w:sz w:val="18"/>
                <w:szCs w:val="18"/>
              </w:rPr>
            </w:pPr>
            <w:r w:rsidRPr="00010E84">
              <w:rPr>
                <w:rFonts w:cs="Arial"/>
                <w:sz w:val="18"/>
                <w:szCs w:val="18"/>
              </w:rPr>
              <w:t>Team</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£50</w:t>
            </w:r>
          </w:p>
        </w:tc>
        <w:tc>
          <w:tcPr>
            <w:tcW w:w="1187" w:type="dxa"/>
          </w:tcPr>
          <w:p w:rsidR="00A23409" w:rsidRPr="00240DF2" w:rsidRDefault="00A23409" w:rsidP="00E866F2">
            <w:pPr>
              <w:jc w:val="center"/>
            </w:pPr>
          </w:p>
        </w:tc>
      </w:tr>
      <w:tr w:rsidR="00A23409" w:rsidRPr="00240DF2" w:rsidTr="00E866F2">
        <w:trPr>
          <w:jc w:val="center"/>
        </w:trPr>
        <w:tc>
          <w:tcPr>
            <w:tcW w:w="1668" w:type="dxa"/>
            <w:vMerge/>
          </w:tcPr>
          <w:p w:rsidR="00A23409" w:rsidRPr="00010E84" w:rsidRDefault="00A23409" w:rsidP="00E866F2">
            <w:pPr>
              <w:jc w:val="center"/>
              <w:rPr>
                <w:rFonts w:cs="Arial"/>
                <w:sz w:val="18"/>
                <w:szCs w:val="18"/>
              </w:rPr>
            </w:pPr>
          </w:p>
        </w:tc>
        <w:tc>
          <w:tcPr>
            <w:tcW w:w="4272" w:type="dxa"/>
          </w:tcPr>
          <w:p w:rsidR="00A23409" w:rsidRPr="00010E84" w:rsidRDefault="00A23409" w:rsidP="00E866F2">
            <w:pPr>
              <w:jc w:val="center"/>
              <w:rPr>
                <w:rFonts w:cs="Arial"/>
                <w:sz w:val="18"/>
                <w:szCs w:val="18"/>
              </w:rPr>
            </w:pPr>
            <w:r w:rsidRPr="00010E84">
              <w:rPr>
                <w:rFonts w:cs="Arial"/>
                <w:sz w:val="18"/>
                <w:szCs w:val="18"/>
              </w:rPr>
              <w:t>Individual</w:t>
            </w:r>
            <w:r w:rsidR="007A685C" w:rsidRPr="00010E84">
              <w:rPr>
                <w:rFonts w:cs="Arial"/>
                <w:sz w:val="18"/>
                <w:szCs w:val="18"/>
              </w:rPr>
              <w:t>-</w:t>
            </w:r>
            <w:r w:rsidR="00010E84" w:rsidRPr="00010E84">
              <w:rPr>
                <w:rFonts w:cs="Arial"/>
                <w:sz w:val="18"/>
                <w:szCs w:val="18"/>
              </w:rPr>
              <w:t xml:space="preserve"> Novice 24 </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£12.50</w:t>
            </w:r>
          </w:p>
        </w:tc>
        <w:tc>
          <w:tcPr>
            <w:tcW w:w="1187" w:type="dxa"/>
          </w:tcPr>
          <w:p w:rsidR="00A23409" w:rsidRPr="00240DF2" w:rsidRDefault="00A23409" w:rsidP="00E866F2">
            <w:pPr>
              <w:jc w:val="center"/>
            </w:pPr>
          </w:p>
        </w:tc>
      </w:tr>
      <w:tr w:rsidR="00A23409" w:rsidRPr="00240DF2" w:rsidTr="00E866F2">
        <w:trPr>
          <w:jc w:val="center"/>
        </w:trPr>
        <w:tc>
          <w:tcPr>
            <w:tcW w:w="1668" w:type="dxa"/>
            <w:vMerge/>
          </w:tcPr>
          <w:p w:rsidR="00A23409" w:rsidRPr="00010E84" w:rsidRDefault="00A23409" w:rsidP="00E866F2">
            <w:pPr>
              <w:jc w:val="center"/>
              <w:rPr>
                <w:rFonts w:cs="Arial"/>
                <w:sz w:val="18"/>
                <w:szCs w:val="18"/>
              </w:rPr>
            </w:pPr>
          </w:p>
        </w:tc>
        <w:tc>
          <w:tcPr>
            <w:tcW w:w="4272" w:type="dxa"/>
          </w:tcPr>
          <w:p w:rsidR="00A23409" w:rsidRPr="00010E84" w:rsidRDefault="00115577" w:rsidP="00E866F2">
            <w:pPr>
              <w:jc w:val="center"/>
              <w:rPr>
                <w:rFonts w:cs="Arial"/>
                <w:sz w:val="18"/>
                <w:szCs w:val="18"/>
              </w:rPr>
            </w:pPr>
            <w:r w:rsidRPr="00010E84">
              <w:rPr>
                <w:rFonts w:cs="Arial"/>
                <w:sz w:val="18"/>
                <w:szCs w:val="18"/>
              </w:rPr>
              <w:t>Individual</w:t>
            </w:r>
            <w:r w:rsidR="007A685C" w:rsidRPr="00010E84">
              <w:rPr>
                <w:rFonts w:cs="Arial"/>
                <w:sz w:val="18"/>
                <w:szCs w:val="18"/>
              </w:rPr>
              <w:t>-</w:t>
            </w:r>
            <w:r w:rsidR="003367BD" w:rsidRPr="00010E84">
              <w:rPr>
                <w:rFonts w:cs="Arial"/>
                <w:sz w:val="18"/>
                <w:szCs w:val="18"/>
              </w:rPr>
              <w:t xml:space="preserve"> Novice 28</w:t>
            </w:r>
            <w:r w:rsidR="00010E84" w:rsidRPr="00010E84">
              <w:rPr>
                <w:rFonts w:cs="Arial"/>
                <w:sz w:val="18"/>
                <w:szCs w:val="18"/>
              </w:rPr>
              <w:t xml:space="preserve"> </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£12.50</w:t>
            </w:r>
          </w:p>
        </w:tc>
        <w:tc>
          <w:tcPr>
            <w:tcW w:w="1187" w:type="dxa"/>
          </w:tcPr>
          <w:p w:rsidR="00A23409" w:rsidRPr="00240DF2" w:rsidRDefault="00A23409" w:rsidP="00E866F2">
            <w:pPr>
              <w:jc w:val="center"/>
            </w:pPr>
          </w:p>
        </w:tc>
      </w:tr>
      <w:tr w:rsidR="00A23409" w:rsidRPr="00240DF2" w:rsidTr="00E866F2">
        <w:trPr>
          <w:jc w:val="center"/>
        </w:trPr>
        <w:tc>
          <w:tcPr>
            <w:tcW w:w="1668" w:type="dxa"/>
            <w:vMerge/>
          </w:tcPr>
          <w:p w:rsidR="00A23409" w:rsidRPr="00010E84" w:rsidRDefault="00A23409" w:rsidP="00E866F2">
            <w:pPr>
              <w:jc w:val="center"/>
              <w:rPr>
                <w:rFonts w:cs="Arial"/>
                <w:sz w:val="18"/>
                <w:szCs w:val="18"/>
              </w:rPr>
            </w:pPr>
          </w:p>
        </w:tc>
        <w:tc>
          <w:tcPr>
            <w:tcW w:w="4272" w:type="dxa"/>
          </w:tcPr>
          <w:p w:rsidR="00A23409" w:rsidRPr="00010E84" w:rsidRDefault="00115577" w:rsidP="005C19E0">
            <w:pPr>
              <w:jc w:val="center"/>
              <w:rPr>
                <w:rFonts w:cs="Arial"/>
                <w:sz w:val="18"/>
                <w:szCs w:val="18"/>
              </w:rPr>
            </w:pPr>
            <w:r w:rsidRPr="00010E84">
              <w:rPr>
                <w:rFonts w:cs="Arial"/>
                <w:sz w:val="18"/>
                <w:szCs w:val="18"/>
              </w:rPr>
              <w:t>Individual</w:t>
            </w:r>
            <w:r w:rsidR="007A685C" w:rsidRPr="00010E84">
              <w:rPr>
                <w:rFonts w:cs="Arial"/>
                <w:sz w:val="18"/>
                <w:szCs w:val="18"/>
              </w:rPr>
              <w:t>-</w:t>
            </w:r>
            <w:r w:rsidRPr="00010E84">
              <w:rPr>
                <w:rFonts w:cs="Arial"/>
                <w:sz w:val="18"/>
                <w:szCs w:val="18"/>
              </w:rPr>
              <w:t xml:space="preserve"> Novice 3</w:t>
            </w:r>
            <w:r w:rsidR="003367BD" w:rsidRPr="00010E84">
              <w:rPr>
                <w:rFonts w:cs="Arial"/>
                <w:sz w:val="18"/>
                <w:szCs w:val="18"/>
              </w:rPr>
              <w:t>9</w:t>
            </w:r>
            <w:r w:rsidR="00010E84" w:rsidRPr="00010E84">
              <w:rPr>
                <w:rFonts w:cs="Arial"/>
                <w:sz w:val="18"/>
                <w:szCs w:val="18"/>
              </w:rPr>
              <w:t xml:space="preserve"> </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£12.50</w:t>
            </w:r>
          </w:p>
        </w:tc>
        <w:tc>
          <w:tcPr>
            <w:tcW w:w="1187" w:type="dxa"/>
          </w:tcPr>
          <w:p w:rsidR="00A23409" w:rsidRPr="00240DF2" w:rsidRDefault="00A23409" w:rsidP="00E866F2">
            <w:pPr>
              <w:jc w:val="center"/>
            </w:pPr>
          </w:p>
        </w:tc>
      </w:tr>
      <w:tr w:rsidR="00A23409" w:rsidRPr="00240DF2" w:rsidTr="00E866F2">
        <w:trPr>
          <w:jc w:val="center"/>
        </w:trPr>
        <w:tc>
          <w:tcPr>
            <w:tcW w:w="1668" w:type="dxa"/>
            <w:vMerge/>
          </w:tcPr>
          <w:p w:rsidR="00A23409" w:rsidRPr="00010E84" w:rsidRDefault="00A23409" w:rsidP="00E866F2">
            <w:pPr>
              <w:jc w:val="center"/>
              <w:rPr>
                <w:rFonts w:cs="Arial"/>
                <w:sz w:val="18"/>
                <w:szCs w:val="18"/>
              </w:rPr>
            </w:pPr>
          </w:p>
        </w:tc>
        <w:tc>
          <w:tcPr>
            <w:tcW w:w="4272" w:type="dxa"/>
          </w:tcPr>
          <w:p w:rsidR="00A23409" w:rsidRPr="00010E84" w:rsidRDefault="005C19E0" w:rsidP="005C19E0">
            <w:pPr>
              <w:jc w:val="center"/>
              <w:rPr>
                <w:rFonts w:cs="Arial"/>
                <w:sz w:val="18"/>
                <w:szCs w:val="18"/>
              </w:rPr>
            </w:pPr>
            <w:r w:rsidRPr="00010E84">
              <w:rPr>
                <w:rFonts w:cs="Arial"/>
                <w:sz w:val="18"/>
                <w:szCs w:val="18"/>
              </w:rPr>
              <w:t>Individual</w:t>
            </w:r>
            <w:r w:rsidR="007A685C" w:rsidRPr="00010E84">
              <w:rPr>
                <w:rFonts w:cs="Arial"/>
                <w:sz w:val="18"/>
                <w:szCs w:val="18"/>
              </w:rPr>
              <w:t>-</w:t>
            </w:r>
            <w:r w:rsidR="003367BD" w:rsidRPr="00010E84">
              <w:rPr>
                <w:rFonts w:cs="Arial"/>
                <w:sz w:val="18"/>
                <w:szCs w:val="18"/>
              </w:rPr>
              <w:t xml:space="preserve"> Elementary 40</w:t>
            </w:r>
            <w:r w:rsidR="00010E84" w:rsidRPr="00010E84">
              <w:rPr>
                <w:rFonts w:cs="Arial"/>
                <w:sz w:val="18"/>
                <w:szCs w:val="18"/>
              </w:rPr>
              <w:t xml:space="preserve"> </w:t>
            </w:r>
          </w:p>
        </w:tc>
        <w:tc>
          <w:tcPr>
            <w:tcW w:w="1131" w:type="dxa"/>
          </w:tcPr>
          <w:p w:rsidR="00A23409" w:rsidRPr="00010E84" w:rsidRDefault="00A23409" w:rsidP="00474E0A">
            <w:pPr>
              <w:jc w:val="center"/>
              <w:rPr>
                <w:sz w:val="18"/>
                <w:szCs w:val="18"/>
              </w:rPr>
            </w:pPr>
            <w:r w:rsidRPr="00010E84">
              <w:rPr>
                <w:sz w:val="18"/>
                <w:szCs w:val="18"/>
              </w:rPr>
              <w:t>Q</w:t>
            </w:r>
          </w:p>
          <w:p w:rsidR="00A23409" w:rsidRPr="00010E84" w:rsidRDefault="00A23409" w:rsidP="00474E0A">
            <w:pPr>
              <w:jc w:val="center"/>
              <w:rPr>
                <w:sz w:val="18"/>
                <w:szCs w:val="18"/>
              </w:rPr>
            </w:pPr>
            <w:r w:rsidRPr="00010E84">
              <w:rPr>
                <w:sz w:val="18"/>
                <w:szCs w:val="18"/>
              </w:rPr>
              <w:t>NQ</w:t>
            </w:r>
          </w:p>
        </w:tc>
        <w:tc>
          <w:tcPr>
            <w:tcW w:w="984" w:type="dxa"/>
          </w:tcPr>
          <w:p w:rsidR="00A23409" w:rsidRPr="00010E84" w:rsidRDefault="00A23409" w:rsidP="00E866F2">
            <w:pPr>
              <w:jc w:val="center"/>
              <w:rPr>
                <w:sz w:val="18"/>
                <w:szCs w:val="18"/>
              </w:rPr>
            </w:pPr>
            <w:r w:rsidRPr="00010E84">
              <w:rPr>
                <w:sz w:val="18"/>
                <w:szCs w:val="18"/>
              </w:rPr>
              <w:t>£12.50</w:t>
            </w:r>
          </w:p>
        </w:tc>
        <w:tc>
          <w:tcPr>
            <w:tcW w:w="1187" w:type="dxa"/>
          </w:tcPr>
          <w:p w:rsidR="00A23409" w:rsidRPr="00240DF2" w:rsidRDefault="00A23409" w:rsidP="00E866F2">
            <w:pPr>
              <w:jc w:val="center"/>
            </w:pPr>
          </w:p>
        </w:tc>
      </w:tr>
      <w:tr w:rsidR="00115577" w:rsidRPr="00240DF2" w:rsidTr="001B4FFA">
        <w:trPr>
          <w:jc w:val="center"/>
        </w:trPr>
        <w:tc>
          <w:tcPr>
            <w:tcW w:w="1668" w:type="dxa"/>
          </w:tcPr>
          <w:p w:rsidR="00115577" w:rsidRPr="00010E84" w:rsidRDefault="00115577" w:rsidP="001B4FFA">
            <w:pPr>
              <w:jc w:val="center"/>
              <w:rPr>
                <w:rFonts w:cs="Arial"/>
                <w:sz w:val="18"/>
                <w:szCs w:val="18"/>
              </w:rPr>
            </w:pPr>
            <w:r w:rsidRPr="00010E84">
              <w:rPr>
                <w:rFonts w:cs="Arial"/>
                <w:sz w:val="18"/>
                <w:szCs w:val="18"/>
              </w:rPr>
              <w:t xml:space="preserve">Senior Intro </w:t>
            </w:r>
          </w:p>
        </w:tc>
        <w:tc>
          <w:tcPr>
            <w:tcW w:w="4272" w:type="dxa"/>
          </w:tcPr>
          <w:p w:rsidR="00115577" w:rsidRPr="00010E84" w:rsidRDefault="00115577" w:rsidP="001B4FFA">
            <w:pPr>
              <w:jc w:val="center"/>
              <w:rPr>
                <w:rFonts w:cs="Arial"/>
                <w:sz w:val="18"/>
                <w:szCs w:val="18"/>
              </w:rPr>
            </w:pPr>
            <w:r w:rsidRPr="00010E84">
              <w:rPr>
                <w:rFonts w:cs="Arial"/>
                <w:sz w:val="18"/>
                <w:szCs w:val="18"/>
              </w:rPr>
              <w:t>Individual</w:t>
            </w:r>
            <w:r w:rsidR="007A685C" w:rsidRPr="00010E84">
              <w:rPr>
                <w:rFonts w:cs="Arial"/>
                <w:sz w:val="18"/>
                <w:szCs w:val="18"/>
              </w:rPr>
              <w:t xml:space="preserve"> -</w:t>
            </w:r>
            <w:r w:rsidR="003367BD" w:rsidRPr="00010E84">
              <w:rPr>
                <w:rFonts w:cs="Arial"/>
                <w:sz w:val="18"/>
                <w:szCs w:val="18"/>
              </w:rPr>
              <w:t xml:space="preserve"> Intro C </w:t>
            </w:r>
          </w:p>
        </w:tc>
        <w:tc>
          <w:tcPr>
            <w:tcW w:w="1131" w:type="dxa"/>
          </w:tcPr>
          <w:p w:rsidR="00115577" w:rsidRPr="00010E84" w:rsidRDefault="00115577" w:rsidP="001B4FFA">
            <w:pPr>
              <w:jc w:val="center"/>
              <w:rPr>
                <w:sz w:val="18"/>
                <w:szCs w:val="18"/>
              </w:rPr>
            </w:pPr>
            <w:r w:rsidRPr="00010E84">
              <w:rPr>
                <w:sz w:val="18"/>
                <w:szCs w:val="18"/>
              </w:rPr>
              <w:t>Q</w:t>
            </w:r>
          </w:p>
          <w:p w:rsidR="00115577" w:rsidRPr="00010E84" w:rsidRDefault="00115577" w:rsidP="001B4FFA">
            <w:pPr>
              <w:jc w:val="center"/>
              <w:rPr>
                <w:sz w:val="18"/>
                <w:szCs w:val="18"/>
              </w:rPr>
            </w:pPr>
            <w:r w:rsidRPr="00010E84">
              <w:rPr>
                <w:sz w:val="18"/>
                <w:szCs w:val="18"/>
              </w:rPr>
              <w:t>NQ</w:t>
            </w:r>
          </w:p>
        </w:tc>
        <w:tc>
          <w:tcPr>
            <w:tcW w:w="984" w:type="dxa"/>
          </w:tcPr>
          <w:p w:rsidR="00115577" w:rsidRPr="00010E84" w:rsidRDefault="00115577" w:rsidP="001B4FFA">
            <w:pPr>
              <w:jc w:val="center"/>
              <w:rPr>
                <w:sz w:val="18"/>
                <w:szCs w:val="18"/>
              </w:rPr>
            </w:pPr>
            <w:r w:rsidRPr="00010E84">
              <w:rPr>
                <w:sz w:val="18"/>
                <w:szCs w:val="18"/>
              </w:rPr>
              <w:t>£12.50</w:t>
            </w:r>
          </w:p>
        </w:tc>
        <w:tc>
          <w:tcPr>
            <w:tcW w:w="1187" w:type="dxa"/>
          </w:tcPr>
          <w:p w:rsidR="00115577" w:rsidRPr="00240DF2" w:rsidRDefault="00115577" w:rsidP="001B4FFA">
            <w:pPr>
              <w:jc w:val="center"/>
            </w:pPr>
          </w:p>
        </w:tc>
      </w:tr>
      <w:tr w:rsidR="00115577" w:rsidRPr="00240DF2" w:rsidTr="001B4FFA">
        <w:trPr>
          <w:jc w:val="center"/>
        </w:trPr>
        <w:tc>
          <w:tcPr>
            <w:tcW w:w="1668" w:type="dxa"/>
          </w:tcPr>
          <w:p w:rsidR="00115577" w:rsidRPr="00010E84" w:rsidRDefault="00115577" w:rsidP="001B4FFA">
            <w:pPr>
              <w:jc w:val="center"/>
              <w:rPr>
                <w:rFonts w:cs="Arial"/>
                <w:sz w:val="18"/>
                <w:szCs w:val="18"/>
              </w:rPr>
            </w:pPr>
            <w:r w:rsidRPr="00010E84">
              <w:rPr>
                <w:rFonts w:cs="Arial"/>
                <w:sz w:val="18"/>
                <w:szCs w:val="18"/>
              </w:rPr>
              <w:t>Pick A Test</w:t>
            </w:r>
          </w:p>
        </w:tc>
        <w:tc>
          <w:tcPr>
            <w:tcW w:w="4272" w:type="dxa"/>
          </w:tcPr>
          <w:p w:rsidR="00115577" w:rsidRPr="00010E84" w:rsidRDefault="003367BD" w:rsidP="001B4FFA">
            <w:pPr>
              <w:jc w:val="center"/>
              <w:rPr>
                <w:rFonts w:cs="Arial"/>
                <w:sz w:val="18"/>
                <w:szCs w:val="18"/>
              </w:rPr>
            </w:pPr>
            <w:r w:rsidRPr="00010E84">
              <w:rPr>
                <w:rFonts w:cs="Arial"/>
                <w:sz w:val="18"/>
                <w:szCs w:val="18"/>
              </w:rPr>
              <w:t>Medium 69</w:t>
            </w:r>
            <w:r w:rsidR="00010E84" w:rsidRPr="00010E84">
              <w:rPr>
                <w:rFonts w:cs="Arial"/>
                <w:sz w:val="18"/>
                <w:szCs w:val="18"/>
              </w:rPr>
              <w:t xml:space="preserve"> or Advanced Medium 91 </w:t>
            </w:r>
          </w:p>
        </w:tc>
        <w:tc>
          <w:tcPr>
            <w:tcW w:w="1131" w:type="dxa"/>
          </w:tcPr>
          <w:p w:rsidR="00115577" w:rsidRPr="00010E84" w:rsidRDefault="007A685C" w:rsidP="001B4FFA">
            <w:pPr>
              <w:jc w:val="center"/>
              <w:rPr>
                <w:sz w:val="18"/>
                <w:szCs w:val="18"/>
              </w:rPr>
            </w:pPr>
            <w:r w:rsidRPr="00010E84">
              <w:rPr>
                <w:sz w:val="18"/>
                <w:szCs w:val="18"/>
              </w:rPr>
              <w:t>Q</w:t>
            </w:r>
          </w:p>
          <w:p w:rsidR="007A685C" w:rsidRPr="00010E84" w:rsidRDefault="007A685C" w:rsidP="001B4FFA">
            <w:pPr>
              <w:jc w:val="center"/>
              <w:rPr>
                <w:sz w:val="18"/>
                <w:szCs w:val="18"/>
              </w:rPr>
            </w:pPr>
            <w:r w:rsidRPr="00010E84">
              <w:rPr>
                <w:sz w:val="18"/>
                <w:szCs w:val="18"/>
              </w:rPr>
              <w:t>NQ</w:t>
            </w:r>
          </w:p>
        </w:tc>
        <w:tc>
          <w:tcPr>
            <w:tcW w:w="984" w:type="dxa"/>
          </w:tcPr>
          <w:p w:rsidR="00115577" w:rsidRPr="00010E84" w:rsidRDefault="007A685C" w:rsidP="001B4FFA">
            <w:pPr>
              <w:jc w:val="center"/>
              <w:rPr>
                <w:sz w:val="18"/>
                <w:szCs w:val="18"/>
              </w:rPr>
            </w:pPr>
            <w:r w:rsidRPr="00010E84">
              <w:rPr>
                <w:sz w:val="18"/>
                <w:szCs w:val="18"/>
              </w:rPr>
              <w:t>£12.50</w:t>
            </w:r>
          </w:p>
        </w:tc>
        <w:tc>
          <w:tcPr>
            <w:tcW w:w="1187" w:type="dxa"/>
          </w:tcPr>
          <w:p w:rsidR="00115577" w:rsidRPr="00240DF2" w:rsidRDefault="00115577" w:rsidP="001B4FFA">
            <w:pPr>
              <w:jc w:val="center"/>
            </w:pPr>
          </w:p>
        </w:tc>
      </w:tr>
      <w:tr w:rsidR="00A23409" w:rsidRPr="00240DF2" w:rsidTr="00E866F2">
        <w:trPr>
          <w:jc w:val="center"/>
        </w:trPr>
        <w:tc>
          <w:tcPr>
            <w:tcW w:w="1668" w:type="dxa"/>
          </w:tcPr>
          <w:p w:rsidR="00A23409" w:rsidRPr="00010E84" w:rsidRDefault="00A23409" w:rsidP="00E866F2">
            <w:pPr>
              <w:jc w:val="center"/>
              <w:rPr>
                <w:rFonts w:cs="Arial"/>
                <w:sz w:val="18"/>
                <w:szCs w:val="18"/>
              </w:rPr>
            </w:pPr>
            <w:r w:rsidRPr="00010E84">
              <w:rPr>
                <w:rFonts w:cs="Arial"/>
                <w:sz w:val="18"/>
                <w:szCs w:val="18"/>
              </w:rPr>
              <w:t>Senior Pairs Dressage</w:t>
            </w:r>
          </w:p>
        </w:tc>
        <w:tc>
          <w:tcPr>
            <w:tcW w:w="4272" w:type="dxa"/>
          </w:tcPr>
          <w:p w:rsidR="00A23409" w:rsidRPr="00010E84" w:rsidRDefault="00010E84" w:rsidP="00B66C37">
            <w:pPr>
              <w:jc w:val="center"/>
              <w:rPr>
                <w:rFonts w:cs="Arial"/>
                <w:sz w:val="18"/>
                <w:szCs w:val="18"/>
              </w:rPr>
            </w:pPr>
            <w:r w:rsidRPr="00010E84">
              <w:rPr>
                <w:rFonts w:cs="Arial"/>
                <w:sz w:val="18"/>
                <w:szCs w:val="18"/>
              </w:rPr>
              <w:t>BRC Pairs Dressage 5</w:t>
            </w:r>
          </w:p>
        </w:tc>
        <w:tc>
          <w:tcPr>
            <w:tcW w:w="1131" w:type="dxa"/>
          </w:tcPr>
          <w:p w:rsidR="00A23409" w:rsidRPr="00240DF2" w:rsidRDefault="00A23409" w:rsidP="00474E0A">
            <w:pPr>
              <w:jc w:val="center"/>
              <w:rPr>
                <w:sz w:val="20"/>
                <w:szCs w:val="20"/>
              </w:rPr>
            </w:pPr>
            <w:r w:rsidRPr="00240DF2">
              <w:rPr>
                <w:sz w:val="20"/>
                <w:szCs w:val="20"/>
              </w:rPr>
              <w:t>Q</w:t>
            </w:r>
          </w:p>
          <w:p w:rsidR="00A23409" w:rsidRPr="00240DF2" w:rsidRDefault="00A23409" w:rsidP="00474E0A">
            <w:pPr>
              <w:jc w:val="center"/>
              <w:rPr>
                <w:sz w:val="20"/>
                <w:szCs w:val="20"/>
              </w:rPr>
            </w:pPr>
            <w:r w:rsidRPr="00240DF2">
              <w:rPr>
                <w:sz w:val="20"/>
                <w:szCs w:val="20"/>
              </w:rPr>
              <w:t>NQ</w:t>
            </w:r>
          </w:p>
        </w:tc>
        <w:tc>
          <w:tcPr>
            <w:tcW w:w="984" w:type="dxa"/>
          </w:tcPr>
          <w:p w:rsidR="00A23409" w:rsidRPr="00240DF2" w:rsidRDefault="00A23409" w:rsidP="00E866F2">
            <w:pPr>
              <w:jc w:val="center"/>
              <w:rPr>
                <w:sz w:val="20"/>
                <w:szCs w:val="20"/>
              </w:rPr>
            </w:pPr>
            <w:r w:rsidRPr="00240DF2">
              <w:rPr>
                <w:sz w:val="20"/>
                <w:szCs w:val="20"/>
              </w:rPr>
              <w:t>£25</w:t>
            </w:r>
          </w:p>
        </w:tc>
        <w:tc>
          <w:tcPr>
            <w:tcW w:w="1187" w:type="dxa"/>
          </w:tcPr>
          <w:p w:rsidR="00A23409" w:rsidRPr="00240DF2" w:rsidRDefault="00A23409" w:rsidP="00E866F2">
            <w:pPr>
              <w:jc w:val="center"/>
            </w:pPr>
          </w:p>
        </w:tc>
      </w:tr>
      <w:tr w:rsidR="00A23409" w:rsidRPr="00240DF2" w:rsidTr="00010E84">
        <w:trPr>
          <w:trHeight w:val="382"/>
          <w:jc w:val="center"/>
        </w:trPr>
        <w:tc>
          <w:tcPr>
            <w:tcW w:w="1668" w:type="dxa"/>
          </w:tcPr>
          <w:p w:rsidR="00A23409" w:rsidRPr="00010E84" w:rsidRDefault="00A23409" w:rsidP="00E866F2">
            <w:pPr>
              <w:jc w:val="center"/>
              <w:rPr>
                <w:rFonts w:cs="Arial"/>
                <w:sz w:val="18"/>
                <w:szCs w:val="18"/>
              </w:rPr>
            </w:pPr>
            <w:r w:rsidRPr="00010E84">
              <w:rPr>
                <w:rFonts w:cs="Arial"/>
                <w:sz w:val="18"/>
                <w:szCs w:val="18"/>
              </w:rPr>
              <w:t>Senior Riding Test</w:t>
            </w:r>
          </w:p>
        </w:tc>
        <w:tc>
          <w:tcPr>
            <w:tcW w:w="4272" w:type="dxa"/>
          </w:tcPr>
          <w:p w:rsidR="00A23409" w:rsidRPr="00010E84" w:rsidRDefault="00A23409" w:rsidP="00E866F2">
            <w:pPr>
              <w:jc w:val="center"/>
              <w:rPr>
                <w:rFonts w:cs="Arial"/>
                <w:sz w:val="18"/>
                <w:szCs w:val="18"/>
              </w:rPr>
            </w:pPr>
            <w:r w:rsidRPr="00010E84">
              <w:rPr>
                <w:rFonts w:cs="Arial"/>
                <w:sz w:val="18"/>
                <w:szCs w:val="18"/>
              </w:rPr>
              <w:t>Team</w:t>
            </w:r>
          </w:p>
        </w:tc>
        <w:tc>
          <w:tcPr>
            <w:tcW w:w="1131" w:type="dxa"/>
          </w:tcPr>
          <w:p w:rsidR="00A23409" w:rsidRPr="00240DF2" w:rsidRDefault="00A23409" w:rsidP="00474E0A">
            <w:pPr>
              <w:jc w:val="center"/>
              <w:rPr>
                <w:sz w:val="20"/>
                <w:szCs w:val="20"/>
              </w:rPr>
            </w:pPr>
            <w:r w:rsidRPr="00240DF2">
              <w:rPr>
                <w:sz w:val="20"/>
                <w:szCs w:val="20"/>
              </w:rPr>
              <w:t>Q</w:t>
            </w:r>
            <w:r w:rsidRPr="00240DF2">
              <w:rPr>
                <w:sz w:val="20"/>
                <w:szCs w:val="20"/>
              </w:rPr>
              <w:br/>
              <w:t>NQ</w:t>
            </w:r>
          </w:p>
        </w:tc>
        <w:tc>
          <w:tcPr>
            <w:tcW w:w="984" w:type="dxa"/>
          </w:tcPr>
          <w:p w:rsidR="00A23409" w:rsidRPr="00240DF2" w:rsidRDefault="00A23409" w:rsidP="00E410C6">
            <w:pPr>
              <w:jc w:val="center"/>
              <w:rPr>
                <w:sz w:val="20"/>
                <w:szCs w:val="20"/>
              </w:rPr>
            </w:pPr>
            <w:r w:rsidRPr="00240DF2">
              <w:rPr>
                <w:sz w:val="20"/>
                <w:szCs w:val="20"/>
              </w:rPr>
              <w:t>£</w:t>
            </w:r>
            <w:r w:rsidR="00E410C6">
              <w:rPr>
                <w:sz w:val="20"/>
                <w:szCs w:val="20"/>
              </w:rPr>
              <w:t>50</w:t>
            </w:r>
          </w:p>
        </w:tc>
        <w:tc>
          <w:tcPr>
            <w:tcW w:w="1187" w:type="dxa"/>
          </w:tcPr>
          <w:p w:rsidR="00A23409" w:rsidRPr="00240DF2" w:rsidRDefault="00A23409" w:rsidP="00E866F2">
            <w:pPr>
              <w:jc w:val="center"/>
            </w:pPr>
          </w:p>
        </w:tc>
      </w:tr>
      <w:tr w:rsidR="00A23409" w:rsidRPr="00240DF2" w:rsidTr="00010E84">
        <w:trPr>
          <w:trHeight w:val="162"/>
          <w:jc w:val="center"/>
        </w:trPr>
        <w:tc>
          <w:tcPr>
            <w:tcW w:w="1668" w:type="dxa"/>
          </w:tcPr>
          <w:p w:rsidR="00A23409" w:rsidRPr="00010E84" w:rsidRDefault="00A23409" w:rsidP="00E866F2">
            <w:pPr>
              <w:jc w:val="center"/>
              <w:rPr>
                <w:rFonts w:cs="Arial"/>
                <w:sz w:val="18"/>
                <w:szCs w:val="18"/>
              </w:rPr>
            </w:pPr>
          </w:p>
        </w:tc>
        <w:tc>
          <w:tcPr>
            <w:tcW w:w="4272" w:type="dxa"/>
          </w:tcPr>
          <w:p w:rsidR="00A23409" w:rsidRPr="00010E84" w:rsidRDefault="00A23409" w:rsidP="00956641">
            <w:pPr>
              <w:jc w:val="center"/>
              <w:rPr>
                <w:rFonts w:cs="Arial"/>
                <w:sz w:val="18"/>
                <w:szCs w:val="18"/>
              </w:rPr>
            </w:pPr>
            <w:r w:rsidRPr="00010E84">
              <w:rPr>
                <w:rFonts w:cs="Arial"/>
                <w:sz w:val="18"/>
                <w:szCs w:val="18"/>
              </w:rPr>
              <w:t>Individ</w:t>
            </w:r>
            <w:r w:rsidR="002445A1" w:rsidRPr="00010E84">
              <w:rPr>
                <w:rFonts w:cs="Arial"/>
                <w:sz w:val="18"/>
                <w:szCs w:val="18"/>
              </w:rPr>
              <w:t xml:space="preserve">ual BRC Prelim </w:t>
            </w:r>
            <w:r w:rsidR="00A97BBC" w:rsidRPr="00010E84">
              <w:rPr>
                <w:rFonts w:cs="Arial"/>
                <w:sz w:val="18"/>
                <w:szCs w:val="18"/>
              </w:rPr>
              <w:t>13</w:t>
            </w:r>
          </w:p>
        </w:tc>
        <w:tc>
          <w:tcPr>
            <w:tcW w:w="1131" w:type="dxa"/>
          </w:tcPr>
          <w:p w:rsidR="00A23409" w:rsidRPr="00240DF2" w:rsidRDefault="00A23409" w:rsidP="00474E0A">
            <w:pPr>
              <w:jc w:val="center"/>
              <w:rPr>
                <w:sz w:val="20"/>
                <w:szCs w:val="20"/>
              </w:rPr>
            </w:pPr>
            <w:r w:rsidRPr="00240DF2">
              <w:rPr>
                <w:sz w:val="20"/>
                <w:szCs w:val="20"/>
              </w:rPr>
              <w:t>Q</w:t>
            </w:r>
            <w:r w:rsidRPr="00240DF2">
              <w:rPr>
                <w:sz w:val="20"/>
                <w:szCs w:val="20"/>
              </w:rPr>
              <w:br/>
              <w:t>NQ</w:t>
            </w:r>
          </w:p>
        </w:tc>
        <w:tc>
          <w:tcPr>
            <w:tcW w:w="984" w:type="dxa"/>
          </w:tcPr>
          <w:p w:rsidR="00A23409" w:rsidRPr="00240DF2" w:rsidRDefault="00E410C6" w:rsidP="00E866F2">
            <w:pPr>
              <w:jc w:val="center"/>
              <w:rPr>
                <w:sz w:val="20"/>
                <w:szCs w:val="20"/>
              </w:rPr>
            </w:pPr>
            <w:r w:rsidRPr="00240DF2">
              <w:rPr>
                <w:sz w:val="20"/>
                <w:szCs w:val="20"/>
              </w:rPr>
              <w:t>£12.50</w:t>
            </w:r>
          </w:p>
        </w:tc>
        <w:tc>
          <w:tcPr>
            <w:tcW w:w="1187" w:type="dxa"/>
          </w:tcPr>
          <w:p w:rsidR="00A23409" w:rsidRPr="00240DF2" w:rsidRDefault="00A23409" w:rsidP="00E866F2">
            <w:pPr>
              <w:jc w:val="center"/>
            </w:pPr>
          </w:p>
        </w:tc>
      </w:tr>
      <w:tr w:rsidR="00A23409" w:rsidRPr="00240DF2" w:rsidTr="00E866F2">
        <w:trPr>
          <w:jc w:val="center"/>
        </w:trPr>
        <w:tc>
          <w:tcPr>
            <w:tcW w:w="1668" w:type="dxa"/>
          </w:tcPr>
          <w:p w:rsidR="00A23409" w:rsidRPr="00240DF2" w:rsidRDefault="00A23409" w:rsidP="00E866F2">
            <w:pPr>
              <w:jc w:val="center"/>
              <w:rPr>
                <w:rFonts w:cs="Arial"/>
                <w:sz w:val="20"/>
                <w:szCs w:val="20"/>
              </w:rPr>
            </w:pPr>
          </w:p>
        </w:tc>
        <w:tc>
          <w:tcPr>
            <w:tcW w:w="4272" w:type="dxa"/>
          </w:tcPr>
          <w:p w:rsidR="00A23409" w:rsidRPr="00240DF2" w:rsidRDefault="00A23409" w:rsidP="00E866F2">
            <w:pPr>
              <w:jc w:val="center"/>
              <w:rPr>
                <w:rFonts w:cs="Arial"/>
                <w:sz w:val="20"/>
                <w:szCs w:val="20"/>
              </w:rPr>
            </w:pPr>
            <w:r w:rsidRPr="00240DF2">
              <w:rPr>
                <w:rFonts w:cs="Arial"/>
                <w:sz w:val="20"/>
                <w:szCs w:val="20"/>
              </w:rPr>
              <w:t>Individ</w:t>
            </w:r>
            <w:r w:rsidR="00A97BBC">
              <w:rPr>
                <w:rFonts w:cs="Arial"/>
                <w:sz w:val="20"/>
                <w:szCs w:val="20"/>
              </w:rPr>
              <w:t>ual BRC Novice 27</w:t>
            </w:r>
          </w:p>
        </w:tc>
        <w:tc>
          <w:tcPr>
            <w:tcW w:w="1131" w:type="dxa"/>
          </w:tcPr>
          <w:p w:rsidR="00A23409" w:rsidRPr="00010E84" w:rsidRDefault="00A23409" w:rsidP="00474E0A">
            <w:pPr>
              <w:jc w:val="center"/>
              <w:rPr>
                <w:sz w:val="18"/>
                <w:szCs w:val="18"/>
              </w:rPr>
            </w:pPr>
            <w:r w:rsidRPr="00010E84">
              <w:rPr>
                <w:sz w:val="18"/>
                <w:szCs w:val="18"/>
              </w:rPr>
              <w:t>Q</w:t>
            </w:r>
            <w:r w:rsidRPr="00010E84">
              <w:rPr>
                <w:sz w:val="18"/>
                <w:szCs w:val="18"/>
              </w:rPr>
              <w:br/>
              <w:t>NQ</w:t>
            </w:r>
          </w:p>
        </w:tc>
        <w:tc>
          <w:tcPr>
            <w:tcW w:w="984" w:type="dxa"/>
          </w:tcPr>
          <w:p w:rsidR="00A23409" w:rsidRPr="00240DF2" w:rsidRDefault="00E410C6" w:rsidP="00E866F2">
            <w:pPr>
              <w:jc w:val="center"/>
              <w:rPr>
                <w:sz w:val="20"/>
                <w:szCs w:val="20"/>
              </w:rPr>
            </w:pPr>
            <w:r w:rsidRPr="00240DF2">
              <w:rPr>
                <w:sz w:val="20"/>
                <w:szCs w:val="20"/>
              </w:rPr>
              <w:t>£12.50</w:t>
            </w:r>
          </w:p>
        </w:tc>
        <w:tc>
          <w:tcPr>
            <w:tcW w:w="1187" w:type="dxa"/>
          </w:tcPr>
          <w:p w:rsidR="00A23409" w:rsidRPr="00240DF2" w:rsidRDefault="00A23409" w:rsidP="00E866F2">
            <w:pPr>
              <w:jc w:val="center"/>
            </w:pPr>
          </w:p>
        </w:tc>
      </w:tr>
      <w:tr w:rsidR="00240DF2" w:rsidRPr="00577FC5" w:rsidTr="00E866F2">
        <w:trPr>
          <w:jc w:val="center"/>
        </w:trPr>
        <w:tc>
          <w:tcPr>
            <w:tcW w:w="1668" w:type="dxa"/>
          </w:tcPr>
          <w:p w:rsidR="00240DF2" w:rsidRPr="00577FC5" w:rsidRDefault="00240DF2" w:rsidP="00E866F2">
            <w:pPr>
              <w:jc w:val="center"/>
              <w:rPr>
                <w:rFonts w:cs="Arial"/>
                <w:b/>
                <w:sz w:val="20"/>
                <w:szCs w:val="20"/>
              </w:rPr>
            </w:pPr>
          </w:p>
        </w:tc>
        <w:tc>
          <w:tcPr>
            <w:tcW w:w="4272" w:type="dxa"/>
          </w:tcPr>
          <w:p w:rsidR="00240DF2" w:rsidRPr="00577FC5" w:rsidRDefault="00240DF2" w:rsidP="00E866F2">
            <w:pPr>
              <w:jc w:val="center"/>
              <w:rPr>
                <w:rFonts w:cs="Arial"/>
                <w:b/>
                <w:sz w:val="20"/>
                <w:szCs w:val="20"/>
              </w:rPr>
            </w:pPr>
          </w:p>
        </w:tc>
        <w:tc>
          <w:tcPr>
            <w:tcW w:w="1131" w:type="dxa"/>
          </w:tcPr>
          <w:p w:rsidR="00240DF2" w:rsidRPr="00577FC5" w:rsidRDefault="00240DF2" w:rsidP="00E866F2">
            <w:pPr>
              <w:jc w:val="center"/>
              <w:rPr>
                <w:b/>
                <w:sz w:val="20"/>
                <w:szCs w:val="20"/>
              </w:rPr>
            </w:pPr>
          </w:p>
        </w:tc>
        <w:tc>
          <w:tcPr>
            <w:tcW w:w="984" w:type="dxa"/>
          </w:tcPr>
          <w:p w:rsidR="00240DF2" w:rsidRPr="00577FC5" w:rsidRDefault="00240DF2" w:rsidP="00E866F2">
            <w:pPr>
              <w:jc w:val="center"/>
              <w:rPr>
                <w:b/>
                <w:sz w:val="20"/>
                <w:szCs w:val="20"/>
              </w:rPr>
            </w:pPr>
            <w:r w:rsidRPr="00577FC5">
              <w:rPr>
                <w:b/>
                <w:sz w:val="20"/>
                <w:szCs w:val="20"/>
              </w:rPr>
              <w:t>Total</w:t>
            </w:r>
          </w:p>
          <w:p w:rsidR="00240DF2" w:rsidRPr="00577FC5" w:rsidRDefault="00240DF2" w:rsidP="00E866F2">
            <w:pPr>
              <w:jc w:val="center"/>
              <w:rPr>
                <w:b/>
                <w:sz w:val="20"/>
                <w:szCs w:val="20"/>
              </w:rPr>
            </w:pPr>
          </w:p>
        </w:tc>
        <w:tc>
          <w:tcPr>
            <w:tcW w:w="1187" w:type="dxa"/>
          </w:tcPr>
          <w:p w:rsidR="00240DF2" w:rsidRPr="00577FC5" w:rsidRDefault="00240DF2" w:rsidP="00E866F2">
            <w:pPr>
              <w:rPr>
                <w:b/>
              </w:rPr>
            </w:pPr>
            <w:r w:rsidRPr="00577FC5">
              <w:rPr>
                <w:b/>
              </w:rPr>
              <w:t>£</w:t>
            </w:r>
          </w:p>
        </w:tc>
      </w:tr>
    </w:tbl>
    <w:p w:rsidR="00956641" w:rsidRDefault="00315333" w:rsidP="00010E84">
      <w:r w:rsidRPr="009C038B">
        <w:rPr>
          <w:rFonts w:ascii="Constantia" w:hAnsi="Constantia"/>
          <w:b/>
          <w:i/>
          <w:noProof/>
        </w:rPr>
        <w:drawing>
          <wp:anchor distT="0" distB="0" distL="114300" distR="114300" simplePos="0" relativeHeight="251671552" behindDoc="0" locked="0" layoutInCell="1" allowOverlap="1" wp14:anchorId="27EE6C7C" wp14:editId="00C49E01">
            <wp:simplePos x="0" y="0"/>
            <wp:positionH relativeFrom="column">
              <wp:posOffset>-272415</wp:posOffset>
            </wp:positionH>
            <wp:positionV relativeFrom="paragraph">
              <wp:posOffset>-262255</wp:posOffset>
            </wp:positionV>
            <wp:extent cx="745490" cy="857250"/>
            <wp:effectExtent l="0" t="0" r="0" b="0"/>
            <wp:wrapNone/>
            <wp:docPr id="10" name="Picture 10" descr="\\IT\documents\ABZ\Julie.Lea\My Documents\My Pictures\br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ocuments\ABZ\Julie.Lea\My Documents\My Pictures\brc.bmp"/>
                    <pic:cNvPicPr>
                      <a:picLocks noChangeAspect="1" noChangeArrowheads="1"/>
                    </pic:cNvPicPr>
                  </pic:nvPicPr>
                  <pic:blipFill>
                    <a:blip r:embed="rId8" cstate="print"/>
                    <a:srcRect/>
                    <a:stretch>
                      <a:fillRect/>
                    </a:stretch>
                  </pic:blipFill>
                  <pic:spPr bwMode="auto">
                    <a:xfrm>
                      <a:off x="0" y="0"/>
                      <a:ext cx="74549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6641" w:rsidRDefault="00956641" w:rsidP="00956641">
      <w:pPr>
        <w:spacing w:after="0" w:line="240" w:lineRule="auto"/>
        <w:jc w:val="both"/>
      </w:pPr>
    </w:p>
    <w:p w:rsidR="00956641" w:rsidRPr="00240DF2" w:rsidRDefault="00956641" w:rsidP="00956641">
      <w:pPr>
        <w:spacing w:after="0" w:line="240" w:lineRule="auto"/>
        <w:jc w:val="both"/>
      </w:pPr>
    </w:p>
    <w:p w:rsidR="00F56BFB" w:rsidRPr="00240DF2" w:rsidRDefault="00F56BFB" w:rsidP="00315333">
      <w:pPr>
        <w:spacing w:after="0" w:line="240" w:lineRule="auto"/>
      </w:pPr>
      <w:r w:rsidRPr="00240DF2">
        <w:t>I certify that all competitors are members of the above affiliated Riding Club, that their names appear on the current list logged at the British Riding Club office and that they agree to abide by the rules as laid down in the current Riding Clubs Rule Book.</w:t>
      </w:r>
    </w:p>
    <w:p w:rsidR="00F56BFB" w:rsidRPr="00240DF2" w:rsidRDefault="00F56BFB" w:rsidP="00F56BFB">
      <w:pPr>
        <w:spacing w:after="0" w:line="240" w:lineRule="auto"/>
        <w:jc w:val="center"/>
      </w:pPr>
    </w:p>
    <w:p w:rsidR="00F56BFB" w:rsidRPr="00240DF2" w:rsidRDefault="00F56BFB" w:rsidP="00F56BFB">
      <w:pPr>
        <w:spacing w:after="0" w:line="240" w:lineRule="auto"/>
        <w:jc w:val="center"/>
      </w:pPr>
    </w:p>
    <w:p w:rsidR="00F56BFB" w:rsidRPr="00240DF2" w:rsidRDefault="00F56BFB" w:rsidP="00F3608D">
      <w:pPr>
        <w:spacing w:after="0" w:line="240" w:lineRule="auto"/>
        <w:jc w:val="both"/>
      </w:pPr>
      <w:r w:rsidRPr="00240DF2">
        <w:t>Contact name: .........................................................................................................................</w:t>
      </w:r>
      <w:r w:rsidR="00F3608D" w:rsidRPr="00240DF2">
        <w:t>...................</w:t>
      </w:r>
      <w:r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Address: ...........................................................................................................................................</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Telephone number: .................</w:t>
      </w:r>
      <w:r w:rsidR="00F3608D" w:rsidRPr="00240DF2">
        <w:t>........</w:t>
      </w:r>
      <w:r w:rsidRPr="00240DF2">
        <w:t>......................</w:t>
      </w:r>
      <w:r w:rsidR="00F3608D" w:rsidRPr="00240DF2">
        <w:t>.</w:t>
      </w:r>
      <w:r w:rsidRPr="00240DF2">
        <w:t>.....  Mobile number: ..............................................</w:t>
      </w:r>
      <w:r w:rsidR="00F3608D" w:rsidRPr="00240DF2">
        <w:t>...........</w:t>
      </w:r>
      <w:r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Email address: ..................................................................................................................................</w:t>
      </w:r>
      <w:r w:rsidR="00F3608D" w:rsidRPr="00240DF2">
        <w:t>...................</w:t>
      </w:r>
    </w:p>
    <w:p w:rsidR="00F56BFB" w:rsidRPr="00240DF2" w:rsidRDefault="00F56BFB" w:rsidP="00F3608D">
      <w:pPr>
        <w:spacing w:after="0" w:line="240" w:lineRule="auto"/>
        <w:jc w:val="both"/>
      </w:pPr>
    </w:p>
    <w:p w:rsidR="00F56BFB" w:rsidRPr="00240DF2" w:rsidRDefault="00F56BFB" w:rsidP="00F3608D">
      <w:pPr>
        <w:spacing w:after="0" w:line="240" w:lineRule="auto"/>
        <w:jc w:val="both"/>
      </w:pPr>
      <w:r w:rsidRPr="00240DF2">
        <w:t>Signed: ..........................................................</w:t>
      </w:r>
      <w:r w:rsidR="00F3608D" w:rsidRPr="00240DF2">
        <w:t>......</w:t>
      </w:r>
      <w:r w:rsidRPr="00240DF2">
        <w:t>.......   Date: ............................................</w:t>
      </w:r>
      <w:r w:rsidR="00F3608D" w:rsidRPr="00240DF2">
        <w:t>.............</w:t>
      </w:r>
      <w:r w:rsidRPr="00240DF2">
        <w:t>....................</w:t>
      </w:r>
    </w:p>
    <w:p w:rsidR="00F56BFB" w:rsidRPr="00240DF2" w:rsidRDefault="00F56BFB" w:rsidP="00F3608D">
      <w:pPr>
        <w:spacing w:after="0" w:line="240" w:lineRule="auto"/>
        <w:jc w:val="both"/>
      </w:pPr>
    </w:p>
    <w:p w:rsidR="00F56BFB" w:rsidRPr="00240DF2" w:rsidRDefault="00F9669D" w:rsidP="00F3608D">
      <w:pPr>
        <w:spacing w:after="0" w:line="240" w:lineRule="auto"/>
        <w:jc w:val="both"/>
      </w:pPr>
      <w:r>
        <w:t>Team Manager</w:t>
      </w:r>
      <w:r w:rsidR="00F56BFB" w:rsidRPr="00240DF2">
        <w:t>: .................................................................................................................................</w:t>
      </w:r>
      <w:r w:rsidR="00F3608D" w:rsidRPr="00240DF2">
        <w:t>...................</w:t>
      </w:r>
    </w:p>
    <w:p w:rsidR="0006050C" w:rsidRPr="00240DF2" w:rsidRDefault="0006050C" w:rsidP="00F3608D">
      <w:pPr>
        <w:spacing w:after="0" w:line="240" w:lineRule="auto"/>
        <w:jc w:val="both"/>
      </w:pPr>
    </w:p>
    <w:p w:rsidR="0006050C" w:rsidRPr="00240DF2" w:rsidRDefault="0006050C" w:rsidP="00F3608D">
      <w:pPr>
        <w:spacing w:after="0" w:line="240" w:lineRule="auto"/>
        <w:jc w:val="both"/>
      </w:pPr>
    </w:p>
    <w:p w:rsidR="0006050C" w:rsidRPr="00240DF2" w:rsidRDefault="0006050C" w:rsidP="00F3608D">
      <w:pPr>
        <w:spacing w:after="0" w:line="240" w:lineRule="auto"/>
        <w:jc w:val="both"/>
      </w:pPr>
      <w:r w:rsidRPr="00240DF2">
        <w:t>Nominated Helper(s)</w:t>
      </w:r>
    </w:p>
    <w:p w:rsidR="0006050C" w:rsidRPr="00240DF2" w:rsidRDefault="0006050C" w:rsidP="00F3608D">
      <w:pPr>
        <w:spacing w:after="0" w:line="240" w:lineRule="auto"/>
        <w:jc w:val="both"/>
      </w:pPr>
    </w:p>
    <w:p w:rsidR="00856382" w:rsidRPr="00240DF2" w:rsidRDefault="00856382" w:rsidP="00F3608D">
      <w:pPr>
        <w:spacing w:after="0" w:line="240" w:lineRule="auto"/>
        <w:jc w:val="both"/>
        <w:rPr>
          <w:u w:val="single"/>
        </w:rPr>
      </w:pPr>
      <w:r w:rsidRPr="00AA0D71">
        <w:rPr>
          <w:u w:val="single"/>
        </w:rPr>
        <w:t>Frida</w:t>
      </w:r>
      <w:r w:rsidR="003E67B5" w:rsidRPr="00AA0D71">
        <w:rPr>
          <w:u w:val="single"/>
        </w:rPr>
        <w:t xml:space="preserve">y </w:t>
      </w:r>
      <w:proofErr w:type="gramStart"/>
      <w:r w:rsidR="00A97BBC">
        <w:rPr>
          <w:u w:val="single"/>
        </w:rPr>
        <w:t>3</w:t>
      </w:r>
      <w:r w:rsidR="00A97BBC" w:rsidRPr="00A97BBC">
        <w:rPr>
          <w:u w:val="single"/>
          <w:vertAlign w:val="superscript"/>
        </w:rPr>
        <w:t>rd</w:t>
      </w:r>
      <w:r w:rsidR="00A97BBC">
        <w:rPr>
          <w:u w:val="single"/>
        </w:rPr>
        <w:t xml:space="preserve"> </w:t>
      </w:r>
      <w:r w:rsidRPr="00AA0D71">
        <w:rPr>
          <w:u w:val="single"/>
        </w:rPr>
        <w:t xml:space="preserve"> July</w:t>
      </w:r>
      <w:proofErr w:type="gramEnd"/>
      <w:r w:rsidRPr="00AA0D71">
        <w:rPr>
          <w:u w:val="single"/>
        </w:rPr>
        <w:t xml:space="preserve"> </w:t>
      </w:r>
      <w:r w:rsidRPr="00240DF2">
        <w:rPr>
          <w:u w:val="single"/>
        </w:rPr>
        <w:t>(</w:t>
      </w:r>
      <w:r w:rsidR="009F6295">
        <w:rPr>
          <w:u w:val="single"/>
        </w:rPr>
        <w:t xml:space="preserve">early </w:t>
      </w:r>
      <w:r w:rsidRPr="00240DF2">
        <w:rPr>
          <w:u w:val="single"/>
        </w:rPr>
        <w:t>evening)</w:t>
      </w:r>
    </w:p>
    <w:p w:rsidR="00856382" w:rsidRPr="00240DF2" w:rsidRDefault="00856382" w:rsidP="00F3608D">
      <w:pPr>
        <w:spacing w:after="0" w:line="240" w:lineRule="auto"/>
        <w:jc w:val="both"/>
      </w:pPr>
    </w:p>
    <w:p w:rsidR="00856382" w:rsidRPr="00240DF2" w:rsidRDefault="00856382" w:rsidP="00F3608D">
      <w:pPr>
        <w:tabs>
          <w:tab w:val="left" w:pos="4536"/>
          <w:tab w:val="left" w:pos="8931"/>
        </w:tabs>
        <w:spacing w:after="0" w:line="240" w:lineRule="auto"/>
        <w:jc w:val="both"/>
        <w:rPr>
          <w:u w:val="single"/>
        </w:rPr>
      </w:pPr>
      <w:r w:rsidRPr="00240DF2">
        <w:t>Name: ...................</w:t>
      </w:r>
      <w:r w:rsidR="00F3608D" w:rsidRPr="00240DF2">
        <w:t>.....</w:t>
      </w:r>
      <w:r w:rsidRPr="00240DF2">
        <w:t>.........................</w:t>
      </w:r>
      <w:r w:rsidR="00F3608D" w:rsidRPr="00240DF2">
        <w:t>.............</w:t>
      </w:r>
      <w:r w:rsidRPr="00240DF2">
        <w:tab/>
        <w:t>Telephone number: ........................................</w:t>
      </w:r>
      <w:r w:rsidRPr="00240DF2">
        <w:tab/>
        <w:t>(Evening)</w:t>
      </w:r>
    </w:p>
    <w:p w:rsidR="00856382" w:rsidRPr="00240DF2" w:rsidRDefault="00856382" w:rsidP="00F3608D">
      <w:pPr>
        <w:tabs>
          <w:tab w:val="left" w:pos="4820"/>
          <w:tab w:val="left" w:pos="8931"/>
        </w:tabs>
        <w:spacing w:after="0" w:line="240" w:lineRule="auto"/>
        <w:jc w:val="both"/>
      </w:pPr>
    </w:p>
    <w:p w:rsidR="00733C95" w:rsidRPr="00AA0D71" w:rsidRDefault="003E67B5" w:rsidP="00F3608D">
      <w:pPr>
        <w:tabs>
          <w:tab w:val="left" w:pos="4820"/>
          <w:tab w:val="left" w:pos="8931"/>
        </w:tabs>
        <w:spacing w:after="0" w:line="240" w:lineRule="auto"/>
        <w:jc w:val="both"/>
        <w:rPr>
          <w:u w:val="single"/>
        </w:rPr>
      </w:pPr>
      <w:r w:rsidRPr="00AA0D71">
        <w:rPr>
          <w:u w:val="single"/>
        </w:rPr>
        <w:t xml:space="preserve">Saturday </w:t>
      </w:r>
      <w:r w:rsidR="00A97BBC">
        <w:rPr>
          <w:u w:val="single"/>
        </w:rPr>
        <w:t>4</w:t>
      </w:r>
      <w:r w:rsidR="00733C95" w:rsidRPr="00AA0D71">
        <w:rPr>
          <w:u w:val="single"/>
          <w:vertAlign w:val="superscript"/>
        </w:rPr>
        <w:t>th</w:t>
      </w:r>
      <w:r w:rsidR="00733C95" w:rsidRPr="00AA0D71">
        <w:rPr>
          <w:u w:val="single"/>
        </w:rPr>
        <w:t xml:space="preserve"> July</w:t>
      </w:r>
    </w:p>
    <w:p w:rsidR="00733C95" w:rsidRPr="00240DF2" w:rsidRDefault="00733C95" w:rsidP="00F3608D">
      <w:pPr>
        <w:tabs>
          <w:tab w:val="left" w:pos="4820"/>
          <w:tab w:val="left" w:pos="8931"/>
        </w:tabs>
        <w:spacing w:after="0" w:line="240" w:lineRule="auto"/>
        <w:jc w:val="both"/>
      </w:pPr>
    </w:p>
    <w:p w:rsidR="00F3608D" w:rsidRPr="00240DF2" w:rsidRDefault="00F3608D" w:rsidP="00F3608D">
      <w:pPr>
        <w:tabs>
          <w:tab w:val="left" w:pos="4536"/>
          <w:tab w:val="left" w:pos="8931"/>
        </w:tabs>
        <w:spacing w:after="0" w:line="240" w:lineRule="auto"/>
        <w:jc w:val="both"/>
        <w:rPr>
          <w:u w:val="single"/>
        </w:rPr>
      </w:pPr>
      <w:r w:rsidRPr="00240DF2">
        <w:t>Name: ..............................................................</w:t>
      </w:r>
      <w:r w:rsidRPr="00240DF2">
        <w:tab/>
        <w:t>Telephone number: ........................................</w:t>
      </w:r>
      <w:r w:rsidRPr="00240DF2">
        <w:tab/>
        <w:t>(Morning)</w:t>
      </w:r>
    </w:p>
    <w:p w:rsidR="008F4A43" w:rsidRPr="00240DF2" w:rsidRDefault="008F4A43" w:rsidP="00F3608D">
      <w:pPr>
        <w:tabs>
          <w:tab w:val="left" w:pos="3544"/>
          <w:tab w:val="left" w:pos="4820"/>
          <w:tab w:val="left" w:pos="8931"/>
        </w:tabs>
        <w:spacing w:after="0" w:line="240" w:lineRule="auto"/>
        <w:jc w:val="both"/>
      </w:pPr>
    </w:p>
    <w:p w:rsidR="00F3608D" w:rsidRDefault="00F3608D" w:rsidP="00F3608D">
      <w:pPr>
        <w:tabs>
          <w:tab w:val="left" w:pos="4536"/>
          <w:tab w:val="left" w:pos="8931"/>
        </w:tabs>
        <w:spacing w:after="0" w:line="240" w:lineRule="auto"/>
        <w:jc w:val="both"/>
      </w:pPr>
      <w:r w:rsidRPr="00240DF2">
        <w:t>Name: ..............................................................</w:t>
      </w:r>
      <w:r w:rsidRPr="00240DF2">
        <w:tab/>
        <w:t>Telephone number: ........................................</w:t>
      </w:r>
      <w:r w:rsidRPr="00240DF2">
        <w:tab/>
        <w:t>(Afternoon)</w:t>
      </w:r>
      <w:r w:rsidR="00075A2F">
        <w:t xml:space="preserve"> </w:t>
      </w:r>
    </w:p>
    <w:p w:rsidR="00075A2F" w:rsidRDefault="00075A2F" w:rsidP="00F3608D">
      <w:pPr>
        <w:tabs>
          <w:tab w:val="left" w:pos="4536"/>
          <w:tab w:val="left" w:pos="8931"/>
        </w:tabs>
        <w:spacing w:after="0" w:line="240" w:lineRule="auto"/>
        <w:jc w:val="both"/>
      </w:pPr>
    </w:p>
    <w:p w:rsidR="00075A2F" w:rsidRPr="00240DF2" w:rsidRDefault="00075A2F" w:rsidP="00075A2F">
      <w:pPr>
        <w:tabs>
          <w:tab w:val="left" w:pos="4536"/>
          <w:tab w:val="left" w:pos="8931"/>
        </w:tabs>
        <w:spacing w:after="0" w:line="240" w:lineRule="auto"/>
        <w:jc w:val="both"/>
        <w:rPr>
          <w:u w:val="single"/>
        </w:rPr>
      </w:pPr>
      <w:r w:rsidRPr="00240DF2">
        <w:t>Name: ..............................................................</w:t>
      </w:r>
      <w:r w:rsidRPr="00240DF2">
        <w:tab/>
        <w:t>Telephone number: ........................................</w:t>
      </w:r>
      <w:r w:rsidRPr="00240DF2">
        <w:tab/>
        <w:t>(Morning)</w:t>
      </w:r>
    </w:p>
    <w:p w:rsidR="00075A2F" w:rsidRPr="00240DF2" w:rsidRDefault="00075A2F" w:rsidP="00075A2F">
      <w:pPr>
        <w:tabs>
          <w:tab w:val="left" w:pos="3544"/>
          <w:tab w:val="left" w:pos="4820"/>
          <w:tab w:val="left" w:pos="8931"/>
        </w:tabs>
        <w:spacing w:after="0" w:line="240" w:lineRule="auto"/>
        <w:jc w:val="both"/>
      </w:pPr>
    </w:p>
    <w:p w:rsidR="00075A2F" w:rsidRPr="00240DF2" w:rsidRDefault="00075A2F" w:rsidP="00075A2F">
      <w:pPr>
        <w:tabs>
          <w:tab w:val="left" w:pos="4536"/>
          <w:tab w:val="left" w:pos="8931"/>
        </w:tabs>
        <w:spacing w:after="0" w:line="240" w:lineRule="auto"/>
        <w:jc w:val="both"/>
        <w:rPr>
          <w:u w:val="single"/>
        </w:rPr>
      </w:pPr>
      <w:r w:rsidRPr="00240DF2">
        <w:t>Name: ..............................................................</w:t>
      </w:r>
      <w:r w:rsidRPr="00240DF2">
        <w:tab/>
        <w:t>Telephone number: ........................................</w:t>
      </w:r>
      <w:r w:rsidRPr="00240DF2">
        <w:tab/>
        <w:t>(Afternoon)</w:t>
      </w:r>
    </w:p>
    <w:p w:rsidR="00075A2F" w:rsidRPr="00240DF2" w:rsidRDefault="00075A2F" w:rsidP="00F3608D">
      <w:pPr>
        <w:tabs>
          <w:tab w:val="left" w:pos="4536"/>
          <w:tab w:val="left" w:pos="8931"/>
        </w:tabs>
        <w:spacing w:after="0" w:line="240" w:lineRule="auto"/>
        <w:jc w:val="both"/>
        <w:rPr>
          <w:u w:val="single"/>
        </w:rPr>
      </w:pPr>
    </w:p>
    <w:p w:rsidR="00733C95" w:rsidRPr="00240DF2" w:rsidRDefault="00A97BBC" w:rsidP="00F3608D">
      <w:pPr>
        <w:tabs>
          <w:tab w:val="left" w:pos="3544"/>
          <w:tab w:val="left" w:pos="4820"/>
          <w:tab w:val="left" w:pos="8931"/>
        </w:tabs>
        <w:spacing w:after="0" w:line="240" w:lineRule="auto"/>
        <w:jc w:val="both"/>
        <w:rPr>
          <w:u w:val="single"/>
        </w:rPr>
      </w:pPr>
      <w:r>
        <w:rPr>
          <w:u w:val="single"/>
        </w:rPr>
        <w:t xml:space="preserve">Sunday </w:t>
      </w:r>
      <w:proofErr w:type="gramStart"/>
      <w:r>
        <w:rPr>
          <w:u w:val="single"/>
        </w:rPr>
        <w:t>5</w:t>
      </w:r>
      <w:r w:rsidRPr="00A97BBC">
        <w:rPr>
          <w:u w:val="single"/>
          <w:vertAlign w:val="superscript"/>
        </w:rPr>
        <w:t>th</w:t>
      </w:r>
      <w:r>
        <w:rPr>
          <w:u w:val="single"/>
        </w:rPr>
        <w:t xml:space="preserve"> </w:t>
      </w:r>
      <w:r w:rsidR="00733C95" w:rsidRPr="00AA0D71">
        <w:rPr>
          <w:u w:val="single"/>
        </w:rPr>
        <w:t xml:space="preserve"> </w:t>
      </w:r>
      <w:r w:rsidR="00733C95" w:rsidRPr="00240DF2">
        <w:rPr>
          <w:u w:val="single"/>
        </w:rPr>
        <w:t>July</w:t>
      </w:r>
      <w:proofErr w:type="gramEnd"/>
    </w:p>
    <w:p w:rsidR="00733C95" w:rsidRPr="00240DF2" w:rsidRDefault="00733C95" w:rsidP="00F3608D">
      <w:pPr>
        <w:tabs>
          <w:tab w:val="left" w:pos="3544"/>
          <w:tab w:val="left" w:pos="4820"/>
          <w:tab w:val="left" w:pos="8931"/>
        </w:tabs>
        <w:spacing w:after="0" w:line="240" w:lineRule="auto"/>
        <w:jc w:val="both"/>
      </w:pPr>
    </w:p>
    <w:p w:rsidR="00F3608D" w:rsidRPr="00240DF2" w:rsidRDefault="00F3608D" w:rsidP="00F3608D">
      <w:pPr>
        <w:tabs>
          <w:tab w:val="left" w:pos="4536"/>
          <w:tab w:val="left" w:pos="8931"/>
        </w:tabs>
        <w:spacing w:after="0" w:line="240" w:lineRule="auto"/>
        <w:jc w:val="both"/>
        <w:rPr>
          <w:u w:val="single"/>
        </w:rPr>
      </w:pPr>
      <w:r w:rsidRPr="00240DF2">
        <w:t>Name: ..............................................................</w:t>
      </w:r>
      <w:r w:rsidRPr="00240DF2">
        <w:tab/>
        <w:t>Telephone number: ........................................</w:t>
      </w:r>
      <w:r w:rsidRPr="00240DF2">
        <w:tab/>
        <w:t>(Morning)</w:t>
      </w:r>
    </w:p>
    <w:p w:rsidR="00F3608D" w:rsidRPr="00240DF2" w:rsidRDefault="00F3608D" w:rsidP="00F3608D">
      <w:pPr>
        <w:tabs>
          <w:tab w:val="left" w:pos="3544"/>
          <w:tab w:val="left" w:pos="4820"/>
          <w:tab w:val="left" w:pos="8931"/>
        </w:tabs>
        <w:spacing w:after="0" w:line="240" w:lineRule="auto"/>
        <w:jc w:val="both"/>
      </w:pPr>
    </w:p>
    <w:p w:rsidR="00F3608D" w:rsidRDefault="00F3608D" w:rsidP="00F3608D">
      <w:pPr>
        <w:tabs>
          <w:tab w:val="left" w:pos="4536"/>
          <w:tab w:val="left" w:pos="8931"/>
        </w:tabs>
        <w:spacing w:after="0" w:line="240" w:lineRule="auto"/>
        <w:jc w:val="both"/>
      </w:pPr>
      <w:r w:rsidRPr="00240DF2">
        <w:t>Name: ..............................................................</w:t>
      </w:r>
      <w:r w:rsidRPr="00240DF2">
        <w:tab/>
        <w:t>Telephone number: ........................................</w:t>
      </w:r>
      <w:r w:rsidRPr="00240DF2">
        <w:tab/>
        <w:t>(Afternoon)</w:t>
      </w:r>
    </w:p>
    <w:p w:rsidR="00075A2F" w:rsidRDefault="00075A2F" w:rsidP="00F3608D">
      <w:pPr>
        <w:tabs>
          <w:tab w:val="left" w:pos="4536"/>
          <w:tab w:val="left" w:pos="8931"/>
        </w:tabs>
        <w:spacing w:after="0" w:line="240" w:lineRule="auto"/>
        <w:jc w:val="both"/>
      </w:pPr>
    </w:p>
    <w:p w:rsidR="00075A2F" w:rsidRPr="00240DF2" w:rsidRDefault="00075A2F" w:rsidP="00075A2F">
      <w:pPr>
        <w:tabs>
          <w:tab w:val="left" w:pos="4536"/>
          <w:tab w:val="left" w:pos="8931"/>
        </w:tabs>
        <w:spacing w:after="0" w:line="240" w:lineRule="auto"/>
        <w:jc w:val="both"/>
        <w:rPr>
          <w:u w:val="single"/>
        </w:rPr>
      </w:pPr>
      <w:r w:rsidRPr="00240DF2">
        <w:t>Name: ..............................................................</w:t>
      </w:r>
      <w:r w:rsidRPr="00240DF2">
        <w:tab/>
        <w:t>Telephone number: ........................................</w:t>
      </w:r>
      <w:r w:rsidRPr="00240DF2">
        <w:tab/>
        <w:t>(Morning)</w:t>
      </w:r>
    </w:p>
    <w:p w:rsidR="00075A2F" w:rsidRPr="00240DF2" w:rsidRDefault="00075A2F" w:rsidP="00075A2F">
      <w:pPr>
        <w:tabs>
          <w:tab w:val="left" w:pos="3544"/>
          <w:tab w:val="left" w:pos="4820"/>
          <w:tab w:val="left" w:pos="8931"/>
        </w:tabs>
        <w:spacing w:after="0" w:line="240" w:lineRule="auto"/>
        <w:jc w:val="both"/>
      </w:pPr>
    </w:p>
    <w:p w:rsidR="00F56BFB" w:rsidRDefault="00075A2F" w:rsidP="00075A2F">
      <w:pPr>
        <w:tabs>
          <w:tab w:val="left" w:pos="4536"/>
          <w:tab w:val="left" w:pos="8931"/>
        </w:tabs>
        <w:spacing w:after="0" w:line="240" w:lineRule="auto"/>
        <w:jc w:val="both"/>
      </w:pPr>
      <w:r w:rsidRPr="00240DF2">
        <w:t>Name: ..............................................................</w:t>
      </w:r>
      <w:r w:rsidRPr="00240DF2">
        <w:tab/>
        <w:t>Telephone number: ........................................</w:t>
      </w:r>
      <w:r w:rsidRPr="00240DF2">
        <w:tab/>
        <w:t>(Afternoon)</w:t>
      </w:r>
    </w:p>
    <w:sectPr w:rsidR="00F56BFB" w:rsidSect="00733C9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558" w:rsidRDefault="00754558" w:rsidP="00EE64F5">
      <w:pPr>
        <w:spacing w:after="0" w:line="240" w:lineRule="auto"/>
      </w:pPr>
      <w:r>
        <w:separator/>
      </w:r>
    </w:p>
  </w:endnote>
  <w:endnote w:type="continuationSeparator" w:id="0">
    <w:p w:rsidR="00754558" w:rsidRDefault="00754558" w:rsidP="00EE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EA" w:rsidRDefault="00C947EA" w:rsidP="00075A2F">
    <w:pPr>
      <w:pStyle w:val="Footer"/>
      <w:rPr>
        <w:sz w:val="16"/>
        <w:szCs w:val="16"/>
      </w:rPr>
    </w:pPr>
    <w:r w:rsidRPr="00246C32">
      <w:rPr>
        <w:sz w:val="16"/>
        <w:szCs w:val="16"/>
      </w:rPr>
      <w:t xml:space="preserve">Entries and enquires </w:t>
    </w:r>
    <w:r w:rsidR="00881A4C">
      <w:rPr>
        <w:sz w:val="16"/>
        <w:szCs w:val="16"/>
      </w:rPr>
      <w:t>to</w:t>
    </w:r>
    <w:r w:rsidR="001C6E63">
      <w:rPr>
        <w:sz w:val="16"/>
        <w:szCs w:val="16"/>
      </w:rPr>
      <w:t xml:space="preserve"> Dorothy </w:t>
    </w:r>
    <w:proofErr w:type="spellStart"/>
    <w:r w:rsidR="001C6E63">
      <w:rPr>
        <w:sz w:val="16"/>
        <w:szCs w:val="16"/>
      </w:rPr>
      <w:t>Burrnett</w:t>
    </w:r>
    <w:proofErr w:type="spellEnd"/>
  </w:p>
  <w:p w:rsidR="00075A2F" w:rsidRPr="00246C32" w:rsidRDefault="00075A2F" w:rsidP="00075A2F">
    <w:pPr>
      <w:pStyle w:val="Footer"/>
      <w:rPr>
        <w:sz w:val="16"/>
        <w:szCs w:val="16"/>
      </w:rPr>
    </w:pPr>
    <w:r>
      <w:rPr>
        <w:sz w:val="16"/>
        <w:szCs w:val="16"/>
      </w:rPr>
      <w:t>Cheques to be made payable to “</w:t>
    </w:r>
    <w:proofErr w:type="spellStart"/>
    <w:r w:rsidR="00A937A0">
      <w:rPr>
        <w:sz w:val="16"/>
        <w:szCs w:val="16"/>
      </w:rPr>
      <w:t>Findon</w:t>
    </w:r>
    <w:proofErr w:type="spellEnd"/>
    <w:r>
      <w:rPr>
        <w:sz w:val="16"/>
        <w:szCs w:val="16"/>
      </w:rPr>
      <w:t xml:space="preserve"> Riding Club”</w:t>
    </w:r>
    <w:r w:rsidR="00A22978">
      <w:rPr>
        <w:sz w:val="16"/>
        <w:szCs w:val="16"/>
      </w:rPr>
      <w:t xml:space="preserve"> or by </w:t>
    </w:r>
    <w:proofErr w:type="gramStart"/>
    <w:r w:rsidR="00A22978">
      <w:rPr>
        <w:sz w:val="16"/>
        <w:szCs w:val="16"/>
      </w:rPr>
      <w:t xml:space="preserve">BACS  </w:t>
    </w:r>
    <w:proofErr w:type="spellStart"/>
    <w:r w:rsidR="00A22978">
      <w:rPr>
        <w:sz w:val="16"/>
        <w:szCs w:val="16"/>
      </w:rPr>
      <w:t>Findon</w:t>
    </w:r>
    <w:proofErr w:type="spellEnd"/>
    <w:proofErr w:type="gramEnd"/>
    <w:r w:rsidR="00A22978">
      <w:rPr>
        <w:sz w:val="16"/>
        <w:szCs w:val="16"/>
      </w:rPr>
      <w:t xml:space="preserve"> RC  82 60 17  </w:t>
    </w:r>
    <w:proofErr w:type="spellStart"/>
    <w:r w:rsidR="00A22978">
      <w:rPr>
        <w:sz w:val="16"/>
        <w:szCs w:val="16"/>
      </w:rPr>
      <w:t>acc</w:t>
    </w:r>
    <w:proofErr w:type="spellEnd"/>
    <w:r w:rsidR="00A22978">
      <w:rPr>
        <w:sz w:val="16"/>
        <w:szCs w:val="16"/>
      </w:rPr>
      <w:t xml:space="preserve"> 60128930</w:t>
    </w:r>
  </w:p>
  <w:p w:rsidR="00C947EA" w:rsidRPr="00246C32" w:rsidRDefault="00C947EA">
    <w:pPr>
      <w:pStyle w:val="Footer"/>
      <w:rPr>
        <w:sz w:val="16"/>
        <w:szCs w:val="16"/>
      </w:rPr>
    </w:pPr>
    <w:r>
      <w:rPr>
        <w:sz w:val="16"/>
        <w:szCs w:val="16"/>
      </w:rPr>
      <w:t>Closi</w:t>
    </w:r>
    <w:r w:rsidR="00AF2F0A">
      <w:rPr>
        <w:sz w:val="16"/>
        <w:szCs w:val="16"/>
      </w:rPr>
      <w:t xml:space="preserve">ng date for entries: </w:t>
    </w:r>
    <w:r w:rsidR="00A22978">
      <w:rPr>
        <w:color w:val="FF0000"/>
        <w:sz w:val="16"/>
        <w:szCs w:val="16"/>
      </w:rPr>
      <w:t>22</w:t>
    </w:r>
    <w:r w:rsidR="00A22978" w:rsidRPr="00A22978">
      <w:rPr>
        <w:color w:val="FF0000"/>
        <w:sz w:val="16"/>
        <w:szCs w:val="16"/>
        <w:vertAlign w:val="superscript"/>
      </w:rPr>
      <w:t>nd</w:t>
    </w:r>
    <w:r w:rsidR="00A22978">
      <w:rPr>
        <w:color w:val="FF0000"/>
        <w:sz w:val="16"/>
        <w:szCs w:val="16"/>
      </w:rPr>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558" w:rsidRDefault="00754558" w:rsidP="00EE64F5">
      <w:pPr>
        <w:spacing w:after="0" w:line="240" w:lineRule="auto"/>
      </w:pPr>
      <w:r>
        <w:separator/>
      </w:r>
    </w:p>
  </w:footnote>
  <w:footnote w:type="continuationSeparator" w:id="0">
    <w:p w:rsidR="00754558" w:rsidRDefault="00754558" w:rsidP="00EE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F27F4"/>
    <w:multiLevelType w:val="hybridMultilevel"/>
    <w:tmpl w:val="0344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C1"/>
    <w:rsid w:val="00010E84"/>
    <w:rsid w:val="00010FC1"/>
    <w:rsid w:val="00022985"/>
    <w:rsid w:val="00026D98"/>
    <w:rsid w:val="00027E71"/>
    <w:rsid w:val="000404D2"/>
    <w:rsid w:val="000408C1"/>
    <w:rsid w:val="0006050C"/>
    <w:rsid w:val="00075A2F"/>
    <w:rsid w:val="000A1781"/>
    <w:rsid w:val="000D32E0"/>
    <w:rsid w:val="000D3CD6"/>
    <w:rsid w:val="00115577"/>
    <w:rsid w:val="00145210"/>
    <w:rsid w:val="00172BD7"/>
    <w:rsid w:val="001921C5"/>
    <w:rsid w:val="001B2257"/>
    <w:rsid w:val="001B5516"/>
    <w:rsid w:val="001C6E63"/>
    <w:rsid w:val="001D1D63"/>
    <w:rsid w:val="00240DF2"/>
    <w:rsid w:val="002445A1"/>
    <w:rsid w:val="00244794"/>
    <w:rsid w:val="00246C32"/>
    <w:rsid w:val="00251D57"/>
    <w:rsid w:val="0026154E"/>
    <w:rsid w:val="00285358"/>
    <w:rsid w:val="00290968"/>
    <w:rsid w:val="002F2524"/>
    <w:rsid w:val="00307783"/>
    <w:rsid w:val="00315333"/>
    <w:rsid w:val="003172A3"/>
    <w:rsid w:val="003367BD"/>
    <w:rsid w:val="00346BAA"/>
    <w:rsid w:val="00381BB5"/>
    <w:rsid w:val="00382D37"/>
    <w:rsid w:val="003C572E"/>
    <w:rsid w:val="003E67B5"/>
    <w:rsid w:val="00410BA4"/>
    <w:rsid w:val="00454374"/>
    <w:rsid w:val="00474E0A"/>
    <w:rsid w:val="00494033"/>
    <w:rsid w:val="004B5746"/>
    <w:rsid w:val="004C5EE8"/>
    <w:rsid w:val="004D2AD4"/>
    <w:rsid w:val="004D75C0"/>
    <w:rsid w:val="00523AC6"/>
    <w:rsid w:val="00523D03"/>
    <w:rsid w:val="0053043E"/>
    <w:rsid w:val="00535D08"/>
    <w:rsid w:val="00544EF2"/>
    <w:rsid w:val="00552720"/>
    <w:rsid w:val="0055772B"/>
    <w:rsid w:val="00573447"/>
    <w:rsid w:val="00577FC5"/>
    <w:rsid w:val="00581FE3"/>
    <w:rsid w:val="005855E1"/>
    <w:rsid w:val="00596C1D"/>
    <w:rsid w:val="005C19E0"/>
    <w:rsid w:val="005D22C6"/>
    <w:rsid w:val="00622F2A"/>
    <w:rsid w:val="006535F8"/>
    <w:rsid w:val="006665DD"/>
    <w:rsid w:val="00686738"/>
    <w:rsid w:val="006A4C43"/>
    <w:rsid w:val="006C1F99"/>
    <w:rsid w:val="006F4F8F"/>
    <w:rsid w:val="00716108"/>
    <w:rsid w:val="00733C95"/>
    <w:rsid w:val="00737B49"/>
    <w:rsid w:val="00753F79"/>
    <w:rsid w:val="00754558"/>
    <w:rsid w:val="007913EC"/>
    <w:rsid w:val="007A685C"/>
    <w:rsid w:val="007D28D5"/>
    <w:rsid w:val="00817691"/>
    <w:rsid w:val="00832060"/>
    <w:rsid w:val="008353D8"/>
    <w:rsid w:val="00847192"/>
    <w:rsid w:val="00856382"/>
    <w:rsid w:val="00864BAE"/>
    <w:rsid w:val="00881A4C"/>
    <w:rsid w:val="008F4A43"/>
    <w:rsid w:val="00943B97"/>
    <w:rsid w:val="00954DC5"/>
    <w:rsid w:val="00956641"/>
    <w:rsid w:val="00965808"/>
    <w:rsid w:val="009942D5"/>
    <w:rsid w:val="009A5513"/>
    <w:rsid w:val="009A6ABA"/>
    <w:rsid w:val="009C038B"/>
    <w:rsid w:val="009C2290"/>
    <w:rsid w:val="009C7564"/>
    <w:rsid w:val="009D573D"/>
    <w:rsid w:val="009F502E"/>
    <w:rsid w:val="009F6295"/>
    <w:rsid w:val="00A22978"/>
    <w:rsid w:val="00A23409"/>
    <w:rsid w:val="00A67F63"/>
    <w:rsid w:val="00A836A4"/>
    <w:rsid w:val="00A937A0"/>
    <w:rsid w:val="00A97BBC"/>
    <w:rsid w:val="00AA095F"/>
    <w:rsid w:val="00AA0D71"/>
    <w:rsid w:val="00AA4C18"/>
    <w:rsid w:val="00AF2F0A"/>
    <w:rsid w:val="00B0795B"/>
    <w:rsid w:val="00B66C37"/>
    <w:rsid w:val="00BB762C"/>
    <w:rsid w:val="00BD5598"/>
    <w:rsid w:val="00C141CA"/>
    <w:rsid w:val="00C3721C"/>
    <w:rsid w:val="00C6021E"/>
    <w:rsid w:val="00C6403E"/>
    <w:rsid w:val="00C776AF"/>
    <w:rsid w:val="00C850AE"/>
    <w:rsid w:val="00C854AD"/>
    <w:rsid w:val="00C941F4"/>
    <w:rsid w:val="00C947EA"/>
    <w:rsid w:val="00CA501C"/>
    <w:rsid w:val="00CC7B63"/>
    <w:rsid w:val="00CD3585"/>
    <w:rsid w:val="00D03368"/>
    <w:rsid w:val="00D42B8B"/>
    <w:rsid w:val="00D51592"/>
    <w:rsid w:val="00D52E85"/>
    <w:rsid w:val="00D56C59"/>
    <w:rsid w:val="00D63141"/>
    <w:rsid w:val="00D65F35"/>
    <w:rsid w:val="00D85A22"/>
    <w:rsid w:val="00DA0076"/>
    <w:rsid w:val="00DA2F35"/>
    <w:rsid w:val="00DE0457"/>
    <w:rsid w:val="00DF722B"/>
    <w:rsid w:val="00E350CC"/>
    <w:rsid w:val="00E410C6"/>
    <w:rsid w:val="00E9194D"/>
    <w:rsid w:val="00EB141D"/>
    <w:rsid w:val="00EC60AF"/>
    <w:rsid w:val="00ED37B4"/>
    <w:rsid w:val="00EE64F5"/>
    <w:rsid w:val="00EF1C4C"/>
    <w:rsid w:val="00EF30FC"/>
    <w:rsid w:val="00EF3138"/>
    <w:rsid w:val="00EF71E1"/>
    <w:rsid w:val="00F04E52"/>
    <w:rsid w:val="00F06DE2"/>
    <w:rsid w:val="00F3608D"/>
    <w:rsid w:val="00F56BFB"/>
    <w:rsid w:val="00F60541"/>
    <w:rsid w:val="00F9669D"/>
    <w:rsid w:val="00FA2854"/>
    <w:rsid w:val="00FB774F"/>
    <w:rsid w:val="00FD2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9AF6E5-10A6-4474-8FF5-A079ADC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FC1"/>
    <w:rPr>
      <w:color w:val="0000FF" w:themeColor="hyperlink"/>
      <w:u w:val="single"/>
    </w:rPr>
  </w:style>
  <w:style w:type="paragraph" w:styleId="Header">
    <w:name w:val="header"/>
    <w:basedOn w:val="Normal"/>
    <w:link w:val="HeaderChar"/>
    <w:uiPriority w:val="99"/>
    <w:unhideWhenUsed/>
    <w:rsid w:val="00EE6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F5"/>
  </w:style>
  <w:style w:type="paragraph" w:styleId="Footer">
    <w:name w:val="footer"/>
    <w:basedOn w:val="Normal"/>
    <w:link w:val="FooterChar"/>
    <w:uiPriority w:val="99"/>
    <w:unhideWhenUsed/>
    <w:rsid w:val="00EE6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F5"/>
  </w:style>
  <w:style w:type="paragraph" w:styleId="BalloonText">
    <w:name w:val="Balloon Text"/>
    <w:basedOn w:val="Normal"/>
    <w:link w:val="BalloonTextChar"/>
    <w:uiPriority w:val="99"/>
    <w:semiHidden/>
    <w:unhideWhenUsed/>
    <w:rsid w:val="00C94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EA"/>
    <w:rPr>
      <w:rFonts w:ascii="Tahoma" w:hAnsi="Tahoma" w:cs="Tahoma"/>
      <w:sz w:val="16"/>
      <w:szCs w:val="16"/>
    </w:rPr>
  </w:style>
  <w:style w:type="paragraph" w:styleId="ListParagraph">
    <w:name w:val="List Paragraph"/>
    <w:basedOn w:val="Normal"/>
    <w:uiPriority w:val="34"/>
    <w:qFormat/>
    <w:rsid w:val="00CA501C"/>
    <w:pPr>
      <w:ind w:left="720"/>
      <w:contextualSpacing/>
    </w:pPr>
  </w:style>
  <w:style w:type="table" w:styleId="TableGrid">
    <w:name w:val="Table Grid"/>
    <w:basedOn w:val="TableNormal"/>
    <w:uiPriority w:val="59"/>
    <w:rsid w:val="00F5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2F0A"/>
    <w:rPr>
      <w:color w:val="800080" w:themeColor="followedHyperlink"/>
      <w:u w:val="single"/>
    </w:rPr>
  </w:style>
  <w:style w:type="character" w:styleId="CommentReference">
    <w:name w:val="annotation reference"/>
    <w:basedOn w:val="DefaultParagraphFont"/>
    <w:uiPriority w:val="99"/>
    <w:semiHidden/>
    <w:unhideWhenUsed/>
    <w:rsid w:val="004B5746"/>
    <w:rPr>
      <w:sz w:val="16"/>
      <w:szCs w:val="16"/>
    </w:rPr>
  </w:style>
  <w:style w:type="paragraph" w:styleId="CommentText">
    <w:name w:val="annotation text"/>
    <w:basedOn w:val="Normal"/>
    <w:link w:val="CommentTextChar"/>
    <w:uiPriority w:val="99"/>
    <w:semiHidden/>
    <w:unhideWhenUsed/>
    <w:rsid w:val="004B5746"/>
    <w:pPr>
      <w:spacing w:line="240" w:lineRule="auto"/>
    </w:pPr>
    <w:rPr>
      <w:sz w:val="20"/>
      <w:szCs w:val="20"/>
    </w:rPr>
  </w:style>
  <w:style w:type="character" w:customStyle="1" w:styleId="CommentTextChar">
    <w:name w:val="Comment Text Char"/>
    <w:basedOn w:val="DefaultParagraphFont"/>
    <w:link w:val="CommentText"/>
    <w:uiPriority w:val="99"/>
    <w:semiHidden/>
    <w:rsid w:val="004B5746"/>
    <w:rPr>
      <w:sz w:val="20"/>
      <w:szCs w:val="20"/>
    </w:rPr>
  </w:style>
  <w:style w:type="paragraph" w:styleId="CommentSubject">
    <w:name w:val="annotation subject"/>
    <w:basedOn w:val="CommentText"/>
    <w:next w:val="CommentText"/>
    <w:link w:val="CommentSubjectChar"/>
    <w:uiPriority w:val="99"/>
    <w:semiHidden/>
    <w:unhideWhenUsed/>
    <w:rsid w:val="004B5746"/>
    <w:rPr>
      <w:b/>
      <w:bCs/>
    </w:rPr>
  </w:style>
  <w:style w:type="character" w:customStyle="1" w:styleId="CommentSubjectChar">
    <w:name w:val="Comment Subject Char"/>
    <w:basedOn w:val="CommentTextChar"/>
    <w:link w:val="CommentSubject"/>
    <w:uiPriority w:val="99"/>
    <w:semiHidden/>
    <w:rsid w:val="004B5746"/>
    <w:rPr>
      <w:b/>
      <w:bCs/>
      <w:sz w:val="20"/>
      <w:szCs w:val="20"/>
    </w:rPr>
  </w:style>
  <w:style w:type="paragraph" w:styleId="NormalWeb">
    <w:name w:val="Normal (Web)"/>
    <w:basedOn w:val="Normal"/>
    <w:uiPriority w:val="99"/>
    <w:semiHidden/>
    <w:unhideWhenUsed/>
    <w:rsid w:val="006665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ndonrc.com" TargetMode="External"/><Relationship Id="rId4" Type="http://schemas.openxmlformats.org/officeDocument/2006/relationships/settings" Target="settings.xml"/><Relationship Id="rId9" Type="http://schemas.openxmlformats.org/officeDocument/2006/relationships/hyperlink" Target="blocked::blocked::http://www.bhs.org.uk/enjoy-riding/british-riding-clubs/brc-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E1CD-AF5A-4393-9DA8-747B78D7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Lea</dc:creator>
  <cp:lastModifiedBy>Joanna Hedges</cp:lastModifiedBy>
  <cp:revision>2</cp:revision>
  <cp:lastPrinted>2016-05-25T13:30:00Z</cp:lastPrinted>
  <dcterms:created xsi:type="dcterms:W3CDTF">2020-01-28T16:01:00Z</dcterms:created>
  <dcterms:modified xsi:type="dcterms:W3CDTF">2020-01-28T16:01:00Z</dcterms:modified>
</cp:coreProperties>
</file>